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84DEE" w:rsidR="001D59C9" w:rsidP="001D59C9" w:rsidRDefault="00B82CF5" w14:paraId="457a82a" w14:textId="457a82a">
      <w:pPr>
        <w:pStyle w:val="Naslov"/>
        <w:ind w:left="4956" w:firstLine="708"/>
        <w15:collapsed w:val="false"/>
        <w:rPr>
          <w:rFonts w:ascii="Arial" w:hAnsi="Arial" w:cs="Arial"/>
          <w:b w:val="false"/>
          <w:bCs w:val="false"/>
        </w:rPr>
      </w:pPr>
      <w:bookmarkStart w:name="OLE_LINK1" w:id="0"/>
      <w:bookmarkStart w:name="_GoBack" w:id="1"/>
      <w:bookmarkEnd w:id="1"/>
      <w:r w:rsidRPr="00684DEE">
        <w:rPr>
          <w:rFonts w:ascii="Arial" w:hAnsi="Arial" w:cs="Arial"/>
          <w:noProof/>
        </w:rPr>
        <w:drawing>
          <wp:anchor distT="0" distB="0" distL="114300" distR="114300" simplePos="false" relativeHeight="251657728" behindDoc="false" locked="false" layoutInCell="true" allowOverlap="true">
            <wp:simplePos x="0" y="0"/>
            <wp:positionH relativeFrom="column">
              <wp:posOffset>949748</wp:posOffset>
            </wp:positionH>
            <wp:positionV relativeFrom="paragraph">
              <wp:posOffset>-442172</wp:posOffset>
            </wp:positionV>
            <wp:extent cx="518160" cy="677545"/>
            <wp:effectExtent l="0" t="0" r="0" b="0"/>
            <wp:wrapNone/>
            <wp:docPr id="2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677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Pr="00684DEE" w:rsidR="001D59C9" w:rsidP="00A91727" w:rsidRDefault="001D59C9">
      <w:pPr>
        <w:pStyle w:val="Naslov"/>
        <w:jc w:val="left"/>
        <w:rPr>
          <w:rFonts w:ascii="Arial" w:hAnsi="Arial" w:cs="Arial"/>
          <w:b w:val="false"/>
          <w:bCs w:val="false"/>
        </w:rPr>
      </w:pPr>
      <w:r w:rsidRPr="00684DEE">
        <w:rPr>
          <w:rFonts w:ascii="Arial" w:hAnsi="Arial" w:cs="Arial"/>
        </w:rPr>
        <w:tab/>
      </w:r>
      <w:r w:rsidRPr="00684DEE">
        <w:rPr>
          <w:rFonts w:ascii="Arial" w:hAnsi="Arial" w:cs="Arial"/>
        </w:rPr>
        <w:tab/>
      </w:r>
      <w:r w:rsidRPr="00684DEE">
        <w:rPr>
          <w:rFonts w:ascii="Arial" w:hAnsi="Arial" w:cs="Arial"/>
        </w:rPr>
        <w:tab/>
      </w:r>
      <w:r w:rsidRPr="00684DEE">
        <w:rPr>
          <w:rFonts w:ascii="Arial" w:hAnsi="Arial" w:cs="Arial"/>
        </w:rPr>
        <w:tab/>
      </w:r>
    </w:p>
    <w:p w:rsidRPr="00684DEE" w:rsidR="001D59C9" w:rsidP="006A7135" w:rsidRDefault="006A7135">
      <w:pPr>
        <w:pStyle w:val="Naslov"/>
        <w:jc w:val="left"/>
        <w:rPr>
          <w:rFonts w:ascii="Arial" w:hAnsi="Arial" w:cs="Arial"/>
          <w:b w:val="false"/>
          <w:bCs w:val="false"/>
        </w:rPr>
      </w:pPr>
      <w:r w:rsidRPr="00684DEE">
        <w:rPr>
          <w:rFonts w:ascii="Arial" w:hAnsi="Arial" w:cs="Arial"/>
        </w:rPr>
        <w:t xml:space="preserve">       </w:t>
      </w:r>
      <w:r w:rsidRPr="00684DEE" w:rsidR="001D59C9">
        <w:rPr>
          <w:rFonts w:ascii="Arial" w:hAnsi="Arial" w:cs="Arial"/>
          <w:b w:val="false"/>
          <w:bCs w:val="false"/>
        </w:rPr>
        <w:t>REPUBLIKA HRVATSKA</w:t>
      </w:r>
    </w:p>
    <w:p w:rsidRPr="00684DEE" w:rsidR="001D59C9" w:rsidP="001D59C9" w:rsidRDefault="00731892">
      <w:pPr>
        <w:pStyle w:val="Naslov"/>
        <w:tabs>
          <w:tab w:val="left" w:pos="270"/>
        </w:tabs>
        <w:jc w:val="left"/>
        <w:rPr>
          <w:rFonts w:ascii="Arial" w:hAnsi="Arial" w:cs="Arial"/>
          <w:b w:val="false"/>
          <w:bCs w:val="false"/>
        </w:rPr>
      </w:pPr>
      <w:r w:rsidRPr="00684DEE">
        <w:rPr>
          <w:rFonts w:ascii="Arial" w:hAnsi="Arial" w:cs="Arial"/>
          <w:b w:val="false"/>
          <w:bCs w:val="false"/>
        </w:rPr>
        <w:t xml:space="preserve">OPĆINSKI </w:t>
      </w:r>
      <w:r w:rsidRPr="00684DEE" w:rsidR="001D59C9">
        <w:rPr>
          <w:rFonts w:ascii="Arial" w:hAnsi="Arial" w:cs="Arial"/>
          <w:b w:val="false"/>
          <w:bCs w:val="false"/>
        </w:rPr>
        <w:t>PREKRŠAJNI SUD U ZAGREBU</w:t>
      </w:r>
    </w:p>
    <w:p w:rsidRPr="00684DEE" w:rsidR="00A65D6B" w:rsidP="00F049F8" w:rsidRDefault="006A7135">
      <w:pPr>
        <w:pStyle w:val="Naslov"/>
        <w:tabs>
          <w:tab w:val="left" w:pos="270"/>
        </w:tabs>
        <w:jc w:val="left"/>
        <w:rPr>
          <w:rFonts w:ascii="Arial" w:hAnsi="Arial" w:cs="Arial"/>
          <w:b w:val="false"/>
          <w:bCs w:val="false"/>
        </w:rPr>
      </w:pPr>
      <w:r w:rsidRPr="00684DEE">
        <w:rPr>
          <w:rFonts w:ascii="Arial" w:hAnsi="Arial" w:cs="Arial"/>
          <w:b w:val="false"/>
          <w:bCs w:val="false"/>
        </w:rPr>
        <w:t xml:space="preserve">      </w:t>
      </w:r>
      <w:r w:rsidRPr="00684DEE" w:rsidR="001D59C9">
        <w:rPr>
          <w:rFonts w:ascii="Arial" w:hAnsi="Arial" w:cs="Arial"/>
          <w:b w:val="false"/>
          <w:bCs w:val="false"/>
        </w:rPr>
        <w:t>Zagreb, Avenija Dubrovnik br. 8</w:t>
      </w:r>
      <w:bookmarkEnd w:id="0"/>
    </w:p>
    <w:p w:rsidRPr="00684DEE" w:rsidR="006A7135" w:rsidP="006A7135" w:rsidRDefault="006A7135">
      <w:pPr>
        <w:pStyle w:val="Naslov"/>
        <w:jc w:val="right"/>
        <w:rPr>
          <w:rFonts w:ascii="Arial" w:hAnsi="Arial" w:cs="Arial"/>
          <w:b w:val="false"/>
          <w:bCs w:val="false"/>
        </w:rPr>
      </w:pPr>
      <w:r w:rsidRPr="00684DEE">
        <w:rPr>
          <w:rFonts w:ascii="Arial" w:hAnsi="Arial" w:cs="Arial"/>
          <w:b w:val="false"/>
          <w:bCs w:val="false"/>
        </w:rPr>
        <w:t xml:space="preserve">Poslovni broj: </w:t>
      </w:r>
      <w:r w:rsidRPr="00684DEE" w:rsidR="00711809">
        <w:rPr>
          <w:rFonts w:ascii="Arial" w:hAnsi="Arial" w:cs="Arial"/>
          <w:b w:val="false"/>
          <w:bCs w:val="false"/>
        </w:rPr>
        <w:t>Pp</w:t>
      </w:r>
      <w:r w:rsidRPr="00684DEE">
        <w:rPr>
          <w:rFonts w:ascii="Arial" w:hAnsi="Arial" w:cs="Arial"/>
          <w:b w:val="false"/>
          <w:bCs w:val="false"/>
        </w:rPr>
        <w:t>-</w:t>
      </w:r>
      <w:r w:rsidRPr="00684DEE" w:rsidR="00CE022A">
        <w:rPr>
          <w:rFonts w:ascii="Arial" w:hAnsi="Arial" w:cs="Arial"/>
          <w:b w:val="false"/>
          <w:bCs w:val="false"/>
        </w:rPr>
        <w:t>17544</w:t>
      </w:r>
      <w:r w:rsidRPr="00684DEE">
        <w:rPr>
          <w:rFonts w:ascii="Arial" w:hAnsi="Arial" w:cs="Arial"/>
          <w:b w:val="false"/>
          <w:bCs w:val="false"/>
        </w:rPr>
        <w:t>/202</w:t>
      </w:r>
      <w:r w:rsidRPr="00684DEE" w:rsidR="009D107C">
        <w:rPr>
          <w:rFonts w:ascii="Arial" w:hAnsi="Arial" w:cs="Arial"/>
          <w:b w:val="false"/>
          <w:bCs w:val="false"/>
        </w:rPr>
        <w:t>5</w:t>
      </w:r>
    </w:p>
    <w:p w:rsidRPr="00684DEE" w:rsidR="00F049F8" w:rsidP="006A7135" w:rsidRDefault="00F049F8">
      <w:pPr>
        <w:pStyle w:val="Naslov"/>
        <w:jc w:val="right"/>
        <w:rPr>
          <w:rFonts w:ascii="Arial" w:hAnsi="Arial" w:cs="Arial"/>
          <w:b w:val="false"/>
          <w:bCs w:val="false"/>
        </w:rPr>
      </w:pPr>
    </w:p>
    <w:p w:rsidRPr="00684DEE" w:rsidR="005620D1" w:rsidRDefault="00514C5A">
      <w:pPr>
        <w:pStyle w:val="Naslov5"/>
        <w:rPr>
          <w:rFonts w:ascii="Arial" w:hAnsi="Arial" w:cs="Arial"/>
          <w:bCs/>
          <w:sz w:val="24"/>
        </w:rPr>
      </w:pPr>
      <w:r w:rsidRPr="00684DEE">
        <w:rPr>
          <w:rFonts w:ascii="Arial" w:hAnsi="Arial" w:cs="Arial"/>
          <w:bCs/>
          <w:sz w:val="24"/>
        </w:rPr>
        <w:t xml:space="preserve">U </w:t>
      </w:r>
      <w:r w:rsidRPr="00684DEE" w:rsidR="00011A82">
        <w:rPr>
          <w:rFonts w:ascii="Arial" w:hAnsi="Arial" w:cs="Arial"/>
          <w:bCs/>
          <w:sz w:val="24"/>
        </w:rPr>
        <w:t xml:space="preserve">  </w:t>
      </w:r>
      <w:r w:rsidRPr="00684DEE">
        <w:rPr>
          <w:rFonts w:ascii="Arial" w:hAnsi="Arial" w:cs="Arial"/>
          <w:bCs/>
          <w:sz w:val="24"/>
        </w:rPr>
        <w:t>I</w:t>
      </w:r>
      <w:r w:rsidRPr="00684DEE" w:rsidR="00011A82">
        <w:rPr>
          <w:rFonts w:ascii="Arial" w:hAnsi="Arial" w:cs="Arial"/>
          <w:bCs/>
          <w:sz w:val="24"/>
        </w:rPr>
        <w:t xml:space="preserve"> </w:t>
      </w:r>
      <w:r w:rsidRPr="00684DEE">
        <w:rPr>
          <w:rFonts w:ascii="Arial" w:hAnsi="Arial" w:cs="Arial"/>
          <w:bCs/>
          <w:sz w:val="24"/>
        </w:rPr>
        <w:t>M</w:t>
      </w:r>
      <w:r w:rsidRPr="00684DEE" w:rsidR="00011A82">
        <w:rPr>
          <w:rFonts w:ascii="Arial" w:hAnsi="Arial" w:cs="Arial"/>
          <w:bCs/>
          <w:sz w:val="24"/>
        </w:rPr>
        <w:t xml:space="preserve"> </w:t>
      </w:r>
      <w:r w:rsidRPr="00684DEE">
        <w:rPr>
          <w:rFonts w:ascii="Arial" w:hAnsi="Arial" w:cs="Arial"/>
          <w:bCs/>
          <w:sz w:val="24"/>
        </w:rPr>
        <w:t>E</w:t>
      </w:r>
      <w:r w:rsidRPr="00684DEE" w:rsidR="00011A82">
        <w:rPr>
          <w:rFonts w:ascii="Arial" w:hAnsi="Arial" w:cs="Arial"/>
          <w:bCs/>
          <w:sz w:val="24"/>
        </w:rPr>
        <w:t xml:space="preserve">  </w:t>
      </w:r>
      <w:r w:rsidRPr="00684DEE">
        <w:rPr>
          <w:rFonts w:ascii="Arial" w:hAnsi="Arial" w:cs="Arial"/>
          <w:bCs/>
          <w:sz w:val="24"/>
        </w:rPr>
        <w:t xml:space="preserve"> R</w:t>
      </w:r>
      <w:r w:rsidRPr="00684DEE" w:rsidR="00011A82">
        <w:rPr>
          <w:rFonts w:ascii="Arial" w:hAnsi="Arial" w:cs="Arial"/>
          <w:bCs/>
          <w:sz w:val="24"/>
        </w:rPr>
        <w:t xml:space="preserve"> </w:t>
      </w:r>
      <w:r w:rsidRPr="00684DEE">
        <w:rPr>
          <w:rFonts w:ascii="Arial" w:hAnsi="Arial" w:cs="Arial"/>
          <w:bCs/>
          <w:sz w:val="24"/>
        </w:rPr>
        <w:t>E</w:t>
      </w:r>
      <w:r w:rsidRPr="00684DEE" w:rsidR="00011A82">
        <w:rPr>
          <w:rFonts w:ascii="Arial" w:hAnsi="Arial" w:cs="Arial"/>
          <w:bCs/>
          <w:sz w:val="24"/>
        </w:rPr>
        <w:t xml:space="preserve"> </w:t>
      </w:r>
      <w:r w:rsidRPr="00684DEE">
        <w:rPr>
          <w:rFonts w:ascii="Arial" w:hAnsi="Arial" w:cs="Arial"/>
          <w:bCs/>
          <w:sz w:val="24"/>
        </w:rPr>
        <w:t>P</w:t>
      </w:r>
      <w:r w:rsidRPr="00684DEE" w:rsidR="00011A82">
        <w:rPr>
          <w:rFonts w:ascii="Arial" w:hAnsi="Arial" w:cs="Arial"/>
          <w:bCs/>
          <w:sz w:val="24"/>
        </w:rPr>
        <w:t xml:space="preserve"> </w:t>
      </w:r>
      <w:r w:rsidRPr="00684DEE">
        <w:rPr>
          <w:rFonts w:ascii="Arial" w:hAnsi="Arial" w:cs="Arial"/>
          <w:bCs/>
          <w:sz w:val="24"/>
        </w:rPr>
        <w:t>U</w:t>
      </w:r>
      <w:r w:rsidRPr="00684DEE" w:rsidR="00011A82">
        <w:rPr>
          <w:rFonts w:ascii="Arial" w:hAnsi="Arial" w:cs="Arial"/>
          <w:bCs/>
          <w:sz w:val="24"/>
        </w:rPr>
        <w:t xml:space="preserve"> </w:t>
      </w:r>
      <w:r w:rsidRPr="00684DEE">
        <w:rPr>
          <w:rFonts w:ascii="Arial" w:hAnsi="Arial" w:cs="Arial"/>
          <w:bCs/>
          <w:sz w:val="24"/>
        </w:rPr>
        <w:t>B</w:t>
      </w:r>
      <w:r w:rsidRPr="00684DEE" w:rsidR="00011A82">
        <w:rPr>
          <w:rFonts w:ascii="Arial" w:hAnsi="Arial" w:cs="Arial"/>
          <w:bCs/>
          <w:sz w:val="24"/>
        </w:rPr>
        <w:t xml:space="preserve"> </w:t>
      </w:r>
      <w:r w:rsidRPr="00684DEE">
        <w:rPr>
          <w:rFonts w:ascii="Arial" w:hAnsi="Arial" w:cs="Arial"/>
          <w:bCs/>
          <w:sz w:val="24"/>
        </w:rPr>
        <w:t>L</w:t>
      </w:r>
      <w:r w:rsidRPr="00684DEE" w:rsidR="00011A82">
        <w:rPr>
          <w:rFonts w:ascii="Arial" w:hAnsi="Arial" w:cs="Arial"/>
          <w:bCs/>
          <w:sz w:val="24"/>
        </w:rPr>
        <w:t xml:space="preserve"> </w:t>
      </w:r>
      <w:r w:rsidRPr="00684DEE">
        <w:rPr>
          <w:rFonts w:ascii="Arial" w:hAnsi="Arial" w:cs="Arial"/>
          <w:bCs/>
          <w:sz w:val="24"/>
        </w:rPr>
        <w:t>I</w:t>
      </w:r>
      <w:r w:rsidRPr="00684DEE" w:rsidR="00011A82">
        <w:rPr>
          <w:rFonts w:ascii="Arial" w:hAnsi="Arial" w:cs="Arial"/>
          <w:bCs/>
          <w:sz w:val="24"/>
        </w:rPr>
        <w:t xml:space="preserve"> </w:t>
      </w:r>
      <w:r w:rsidRPr="00684DEE">
        <w:rPr>
          <w:rFonts w:ascii="Arial" w:hAnsi="Arial" w:cs="Arial"/>
          <w:bCs/>
          <w:sz w:val="24"/>
        </w:rPr>
        <w:t>K</w:t>
      </w:r>
      <w:r w:rsidRPr="00684DEE" w:rsidR="00011A82">
        <w:rPr>
          <w:rFonts w:ascii="Arial" w:hAnsi="Arial" w:cs="Arial"/>
          <w:bCs/>
          <w:sz w:val="24"/>
        </w:rPr>
        <w:t xml:space="preserve"> </w:t>
      </w:r>
      <w:r w:rsidRPr="00684DEE">
        <w:rPr>
          <w:rFonts w:ascii="Arial" w:hAnsi="Arial" w:cs="Arial"/>
          <w:bCs/>
          <w:sz w:val="24"/>
        </w:rPr>
        <w:t xml:space="preserve">E </w:t>
      </w:r>
      <w:r w:rsidRPr="00684DEE" w:rsidR="00011A82">
        <w:rPr>
          <w:rFonts w:ascii="Arial" w:hAnsi="Arial" w:cs="Arial"/>
          <w:bCs/>
          <w:sz w:val="24"/>
        </w:rPr>
        <w:t xml:space="preserve">  </w:t>
      </w:r>
      <w:r w:rsidRPr="00684DEE">
        <w:rPr>
          <w:rFonts w:ascii="Arial" w:hAnsi="Arial" w:cs="Arial"/>
          <w:bCs/>
          <w:sz w:val="24"/>
        </w:rPr>
        <w:t>H</w:t>
      </w:r>
      <w:r w:rsidRPr="00684DEE" w:rsidR="00011A82">
        <w:rPr>
          <w:rFonts w:ascii="Arial" w:hAnsi="Arial" w:cs="Arial"/>
          <w:bCs/>
          <w:sz w:val="24"/>
        </w:rPr>
        <w:t xml:space="preserve"> </w:t>
      </w:r>
      <w:r w:rsidRPr="00684DEE">
        <w:rPr>
          <w:rFonts w:ascii="Arial" w:hAnsi="Arial" w:cs="Arial"/>
          <w:bCs/>
          <w:sz w:val="24"/>
        </w:rPr>
        <w:t>R</w:t>
      </w:r>
      <w:r w:rsidRPr="00684DEE" w:rsidR="00011A82">
        <w:rPr>
          <w:rFonts w:ascii="Arial" w:hAnsi="Arial" w:cs="Arial"/>
          <w:bCs/>
          <w:sz w:val="24"/>
        </w:rPr>
        <w:t xml:space="preserve"> </w:t>
      </w:r>
      <w:r w:rsidRPr="00684DEE">
        <w:rPr>
          <w:rFonts w:ascii="Arial" w:hAnsi="Arial" w:cs="Arial"/>
          <w:bCs/>
          <w:sz w:val="24"/>
        </w:rPr>
        <w:t>V</w:t>
      </w:r>
      <w:r w:rsidRPr="00684DEE" w:rsidR="00011A82">
        <w:rPr>
          <w:rFonts w:ascii="Arial" w:hAnsi="Arial" w:cs="Arial"/>
          <w:bCs/>
          <w:sz w:val="24"/>
        </w:rPr>
        <w:t xml:space="preserve"> </w:t>
      </w:r>
      <w:r w:rsidRPr="00684DEE">
        <w:rPr>
          <w:rFonts w:ascii="Arial" w:hAnsi="Arial" w:cs="Arial"/>
          <w:bCs/>
          <w:sz w:val="24"/>
        </w:rPr>
        <w:t>A</w:t>
      </w:r>
      <w:r w:rsidRPr="00684DEE" w:rsidR="00011A82">
        <w:rPr>
          <w:rFonts w:ascii="Arial" w:hAnsi="Arial" w:cs="Arial"/>
          <w:bCs/>
          <w:sz w:val="24"/>
        </w:rPr>
        <w:t xml:space="preserve"> </w:t>
      </w:r>
      <w:r w:rsidRPr="00684DEE">
        <w:rPr>
          <w:rFonts w:ascii="Arial" w:hAnsi="Arial" w:cs="Arial"/>
          <w:bCs/>
          <w:sz w:val="24"/>
        </w:rPr>
        <w:t>T</w:t>
      </w:r>
      <w:r w:rsidRPr="00684DEE" w:rsidR="00011A82">
        <w:rPr>
          <w:rFonts w:ascii="Arial" w:hAnsi="Arial" w:cs="Arial"/>
          <w:bCs/>
          <w:sz w:val="24"/>
        </w:rPr>
        <w:t xml:space="preserve"> </w:t>
      </w:r>
      <w:r w:rsidRPr="00684DEE">
        <w:rPr>
          <w:rFonts w:ascii="Arial" w:hAnsi="Arial" w:cs="Arial"/>
          <w:bCs/>
          <w:sz w:val="24"/>
        </w:rPr>
        <w:t>S</w:t>
      </w:r>
      <w:r w:rsidRPr="00684DEE" w:rsidR="00011A82">
        <w:rPr>
          <w:rFonts w:ascii="Arial" w:hAnsi="Arial" w:cs="Arial"/>
          <w:bCs/>
          <w:sz w:val="24"/>
        </w:rPr>
        <w:t xml:space="preserve"> </w:t>
      </w:r>
      <w:r w:rsidRPr="00684DEE">
        <w:rPr>
          <w:rFonts w:ascii="Arial" w:hAnsi="Arial" w:cs="Arial"/>
          <w:bCs/>
          <w:sz w:val="24"/>
        </w:rPr>
        <w:t>K</w:t>
      </w:r>
      <w:r w:rsidRPr="00684DEE" w:rsidR="00011A82">
        <w:rPr>
          <w:rFonts w:ascii="Arial" w:hAnsi="Arial" w:cs="Arial"/>
          <w:bCs/>
          <w:sz w:val="24"/>
        </w:rPr>
        <w:t xml:space="preserve"> </w:t>
      </w:r>
      <w:r w:rsidRPr="00684DEE">
        <w:rPr>
          <w:rFonts w:ascii="Arial" w:hAnsi="Arial" w:cs="Arial"/>
          <w:bCs/>
          <w:sz w:val="24"/>
        </w:rPr>
        <w:t>E</w:t>
      </w:r>
      <w:r w:rsidRPr="00684DEE" w:rsidR="005620D1">
        <w:rPr>
          <w:rFonts w:ascii="Arial" w:hAnsi="Arial" w:cs="Arial"/>
          <w:bCs/>
          <w:sz w:val="24"/>
        </w:rPr>
        <w:t xml:space="preserve"> </w:t>
      </w:r>
    </w:p>
    <w:p w:rsidRPr="00684DEE" w:rsidR="005620D1" w:rsidRDefault="005620D1">
      <w:pPr>
        <w:rPr>
          <w:rFonts w:ascii="Arial" w:hAnsi="Arial" w:cs="Arial"/>
        </w:rPr>
      </w:pPr>
    </w:p>
    <w:p w:rsidRPr="00684DEE" w:rsidR="005620D1" w:rsidRDefault="00514C5A">
      <w:pPr>
        <w:pStyle w:val="Naslov5"/>
        <w:rPr>
          <w:rFonts w:ascii="Arial" w:hAnsi="Arial" w:cs="Arial"/>
          <w:bCs/>
          <w:sz w:val="24"/>
        </w:rPr>
      </w:pPr>
      <w:r w:rsidRPr="00684DEE">
        <w:rPr>
          <w:rFonts w:ascii="Arial" w:hAnsi="Arial" w:cs="Arial"/>
          <w:bCs/>
          <w:sz w:val="24"/>
        </w:rPr>
        <w:t>P</w:t>
      </w:r>
      <w:r w:rsidRPr="00684DEE" w:rsidR="00011A82">
        <w:rPr>
          <w:rFonts w:ascii="Arial" w:hAnsi="Arial" w:cs="Arial"/>
          <w:bCs/>
          <w:sz w:val="24"/>
        </w:rPr>
        <w:t xml:space="preserve"> </w:t>
      </w:r>
      <w:r w:rsidRPr="00684DEE">
        <w:rPr>
          <w:rFonts w:ascii="Arial" w:hAnsi="Arial" w:cs="Arial"/>
          <w:bCs/>
          <w:sz w:val="24"/>
        </w:rPr>
        <w:t>R</w:t>
      </w:r>
      <w:r w:rsidRPr="00684DEE" w:rsidR="00011A82">
        <w:rPr>
          <w:rFonts w:ascii="Arial" w:hAnsi="Arial" w:cs="Arial"/>
          <w:bCs/>
          <w:sz w:val="24"/>
        </w:rPr>
        <w:t xml:space="preserve"> </w:t>
      </w:r>
      <w:r w:rsidRPr="00684DEE">
        <w:rPr>
          <w:rFonts w:ascii="Arial" w:hAnsi="Arial" w:cs="Arial"/>
          <w:bCs/>
          <w:sz w:val="24"/>
        </w:rPr>
        <w:t>E</w:t>
      </w:r>
      <w:r w:rsidRPr="00684DEE" w:rsidR="00011A82">
        <w:rPr>
          <w:rFonts w:ascii="Arial" w:hAnsi="Arial" w:cs="Arial"/>
          <w:bCs/>
          <w:sz w:val="24"/>
        </w:rPr>
        <w:t xml:space="preserve"> </w:t>
      </w:r>
      <w:r w:rsidRPr="00684DEE">
        <w:rPr>
          <w:rFonts w:ascii="Arial" w:hAnsi="Arial" w:cs="Arial"/>
          <w:bCs/>
          <w:sz w:val="24"/>
        </w:rPr>
        <w:t>S</w:t>
      </w:r>
      <w:r w:rsidRPr="00684DEE" w:rsidR="00011A82">
        <w:rPr>
          <w:rFonts w:ascii="Arial" w:hAnsi="Arial" w:cs="Arial"/>
          <w:bCs/>
          <w:sz w:val="24"/>
        </w:rPr>
        <w:t xml:space="preserve"> </w:t>
      </w:r>
      <w:r w:rsidRPr="00684DEE">
        <w:rPr>
          <w:rFonts w:ascii="Arial" w:hAnsi="Arial" w:cs="Arial"/>
          <w:bCs/>
          <w:sz w:val="24"/>
        </w:rPr>
        <w:t>U</w:t>
      </w:r>
      <w:r w:rsidRPr="00684DEE" w:rsidR="00011A82">
        <w:rPr>
          <w:rFonts w:ascii="Arial" w:hAnsi="Arial" w:cs="Arial"/>
          <w:bCs/>
          <w:sz w:val="24"/>
        </w:rPr>
        <w:t xml:space="preserve"> </w:t>
      </w:r>
      <w:r w:rsidRPr="00684DEE">
        <w:rPr>
          <w:rFonts w:ascii="Arial" w:hAnsi="Arial" w:cs="Arial"/>
          <w:bCs/>
          <w:sz w:val="24"/>
        </w:rPr>
        <w:t>D</w:t>
      </w:r>
      <w:r w:rsidRPr="00684DEE" w:rsidR="00011A82">
        <w:rPr>
          <w:rFonts w:ascii="Arial" w:hAnsi="Arial" w:cs="Arial"/>
          <w:bCs/>
          <w:sz w:val="24"/>
        </w:rPr>
        <w:t xml:space="preserve"> </w:t>
      </w:r>
      <w:r w:rsidRPr="00684DEE">
        <w:rPr>
          <w:rFonts w:ascii="Arial" w:hAnsi="Arial" w:cs="Arial"/>
          <w:bCs/>
          <w:sz w:val="24"/>
        </w:rPr>
        <w:t>A</w:t>
      </w:r>
    </w:p>
    <w:p w:rsidRPr="00684DEE" w:rsidR="00402DDE" w:rsidP="00402DDE" w:rsidRDefault="00402DDE">
      <w:pPr>
        <w:jc w:val="left"/>
        <w:rPr>
          <w:rFonts w:ascii="Arial" w:hAnsi="Arial" w:cs="Arial"/>
          <w:b/>
          <w:bCs/>
        </w:rPr>
      </w:pPr>
    </w:p>
    <w:p w:rsidRPr="00684DEE" w:rsidR="00242D80" w:rsidP="005C52BD" w:rsidRDefault="00731892">
      <w:pPr>
        <w:ind w:firstLine="708"/>
        <w:rPr>
          <w:rFonts w:ascii="Arial" w:hAnsi="Arial" w:cs="Arial"/>
        </w:rPr>
      </w:pPr>
      <w:r w:rsidRPr="00684DEE">
        <w:rPr>
          <w:rFonts w:ascii="Arial" w:hAnsi="Arial" w:cs="Arial"/>
        </w:rPr>
        <w:t>Općinski p</w:t>
      </w:r>
      <w:r w:rsidRPr="00684DEE" w:rsidR="00402DDE">
        <w:rPr>
          <w:rFonts w:ascii="Arial" w:hAnsi="Arial" w:cs="Arial"/>
        </w:rPr>
        <w:t xml:space="preserve">rekršajni sud u Zagrebu, po sucu </w:t>
      </w:r>
      <w:r w:rsidRPr="00684DEE" w:rsidR="00FE05D7">
        <w:rPr>
          <w:rFonts w:ascii="Arial" w:hAnsi="Arial" w:cs="Arial"/>
        </w:rPr>
        <w:t xml:space="preserve">Valeriji Radić, uz sudjelovanje </w:t>
      </w:r>
      <w:r w:rsidRPr="00684DEE" w:rsidR="00710E10">
        <w:rPr>
          <w:rFonts w:ascii="Arial" w:hAnsi="Arial" w:cs="Arial"/>
        </w:rPr>
        <w:t>zapisničarke</w:t>
      </w:r>
      <w:r w:rsidRPr="00684DEE" w:rsidR="00212FD8">
        <w:rPr>
          <w:rFonts w:ascii="Arial" w:hAnsi="Arial" w:cs="Arial"/>
        </w:rPr>
        <w:t xml:space="preserve"> Danijele Brebrić</w:t>
      </w:r>
      <w:r w:rsidRPr="00684DEE" w:rsidR="00402DDE">
        <w:rPr>
          <w:rFonts w:ascii="Arial" w:hAnsi="Arial" w:cs="Arial"/>
        </w:rPr>
        <w:t xml:space="preserve"> u prekršajnom predmetu pr</w:t>
      </w:r>
      <w:r w:rsidRPr="00684DEE" w:rsidR="004670F4">
        <w:rPr>
          <w:rFonts w:ascii="Arial" w:hAnsi="Arial" w:cs="Arial"/>
        </w:rPr>
        <w:t>otiv okrivljeni</w:t>
      </w:r>
      <w:r w:rsidRPr="00684DEE" w:rsidR="00195198">
        <w:rPr>
          <w:rFonts w:ascii="Arial" w:hAnsi="Arial" w:cs="Arial"/>
        </w:rPr>
        <w:t>ka</w:t>
      </w:r>
      <w:r w:rsidRPr="00684DEE" w:rsidR="009D107C">
        <w:rPr>
          <w:rFonts w:ascii="Arial" w:hAnsi="Arial" w:cs="Arial"/>
        </w:rPr>
        <w:t xml:space="preserve"> </w:t>
      </w:r>
      <w:r w:rsidRPr="00684DEE" w:rsidR="00EA55CC">
        <w:rPr>
          <w:rFonts w:ascii="Arial" w:hAnsi="Arial" w:cs="Arial"/>
        </w:rPr>
        <w:t xml:space="preserve">Kristijana Vučaja, </w:t>
      </w:r>
      <w:r w:rsidRPr="00684DEE" w:rsidR="00744945">
        <w:rPr>
          <w:rFonts w:ascii="Arial" w:hAnsi="Arial" w:cs="Arial"/>
        </w:rPr>
        <w:t xml:space="preserve">zbog prekršaja iz čl. </w:t>
      </w:r>
      <w:r w:rsidRPr="00684DEE" w:rsidR="00195198">
        <w:rPr>
          <w:rFonts w:ascii="Arial" w:hAnsi="Arial" w:cs="Arial"/>
          <w:bCs/>
        </w:rPr>
        <w:t>54</w:t>
      </w:r>
      <w:r w:rsidRPr="00684DEE" w:rsidR="00AE38DE">
        <w:rPr>
          <w:rFonts w:ascii="Arial" w:hAnsi="Arial" w:cs="Arial"/>
          <w:bCs/>
        </w:rPr>
        <w:t xml:space="preserve">. </w:t>
      </w:r>
      <w:r w:rsidRPr="00684DEE" w:rsidR="00195198">
        <w:rPr>
          <w:rFonts w:ascii="Arial" w:hAnsi="Arial" w:cs="Arial"/>
          <w:bCs/>
        </w:rPr>
        <w:t xml:space="preserve">st. </w:t>
      </w:r>
      <w:r w:rsidRPr="00684DEE" w:rsidR="0081540F">
        <w:rPr>
          <w:rFonts w:ascii="Arial" w:hAnsi="Arial" w:cs="Arial"/>
          <w:bCs/>
        </w:rPr>
        <w:t xml:space="preserve">3. </w:t>
      </w:r>
      <w:r w:rsidRPr="00684DEE" w:rsidR="00402DDE">
        <w:rPr>
          <w:rFonts w:ascii="Arial" w:hAnsi="Arial" w:cs="Arial"/>
        </w:rPr>
        <w:t xml:space="preserve">Zakona o </w:t>
      </w:r>
      <w:r w:rsidRPr="00684DEE" w:rsidR="00195198">
        <w:rPr>
          <w:rFonts w:ascii="Arial" w:hAnsi="Arial" w:cs="Arial"/>
        </w:rPr>
        <w:t xml:space="preserve">suzbijanju zlouporabe droga </w:t>
      </w:r>
      <w:r w:rsidRPr="00684DEE" w:rsidR="00402DDE">
        <w:rPr>
          <w:rFonts w:ascii="Arial" w:hAnsi="Arial" w:cs="Arial"/>
        </w:rPr>
        <w:t>(</w:t>
      </w:r>
      <w:r w:rsidRPr="00684DEE" w:rsidR="00FE05D7">
        <w:rPr>
          <w:rFonts w:ascii="Arial" w:hAnsi="Arial" w:cs="Arial"/>
        </w:rPr>
        <w:t xml:space="preserve">NN </w:t>
      </w:r>
      <w:r w:rsidRPr="00684DEE" w:rsidR="00195198">
        <w:rPr>
          <w:rFonts w:ascii="Arial" w:hAnsi="Arial" w:cs="Arial"/>
        </w:rPr>
        <w:t>107</w:t>
      </w:r>
      <w:r w:rsidRPr="00684DEE" w:rsidR="00FE05D7">
        <w:rPr>
          <w:rFonts w:ascii="Arial" w:hAnsi="Arial" w:cs="Arial"/>
        </w:rPr>
        <w:t>/</w:t>
      </w:r>
      <w:r w:rsidRPr="00684DEE" w:rsidR="00195198">
        <w:rPr>
          <w:rFonts w:ascii="Arial" w:hAnsi="Arial" w:cs="Arial"/>
        </w:rPr>
        <w:t>01</w:t>
      </w:r>
      <w:r w:rsidRPr="00684DEE" w:rsidR="00BF324A">
        <w:rPr>
          <w:rFonts w:ascii="Arial" w:hAnsi="Arial" w:cs="Arial"/>
        </w:rPr>
        <w:t xml:space="preserve">, </w:t>
      </w:r>
      <w:r w:rsidRPr="00684DEE" w:rsidR="00195198">
        <w:rPr>
          <w:rFonts w:ascii="Arial" w:hAnsi="Arial" w:cs="Arial"/>
        </w:rPr>
        <w:t>87/02</w:t>
      </w:r>
      <w:r w:rsidRPr="00684DEE" w:rsidR="00BF324A">
        <w:rPr>
          <w:rFonts w:ascii="Arial" w:hAnsi="Arial" w:cs="Arial"/>
        </w:rPr>
        <w:t xml:space="preserve">, </w:t>
      </w:r>
      <w:r w:rsidRPr="00684DEE" w:rsidR="00195198">
        <w:rPr>
          <w:rFonts w:ascii="Arial" w:hAnsi="Arial" w:cs="Arial"/>
        </w:rPr>
        <w:t>163</w:t>
      </w:r>
      <w:r w:rsidRPr="00684DEE" w:rsidR="00BF324A">
        <w:rPr>
          <w:rFonts w:ascii="Arial" w:hAnsi="Arial" w:cs="Arial"/>
        </w:rPr>
        <w:t>/</w:t>
      </w:r>
      <w:r w:rsidRPr="00684DEE" w:rsidR="00195198">
        <w:rPr>
          <w:rFonts w:ascii="Arial" w:hAnsi="Arial" w:cs="Arial"/>
        </w:rPr>
        <w:t>03</w:t>
      </w:r>
      <w:r w:rsidRPr="00684DEE" w:rsidR="00BF324A">
        <w:rPr>
          <w:rFonts w:ascii="Arial" w:hAnsi="Arial" w:cs="Arial"/>
        </w:rPr>
        <w:t xml:space="preserve">, </w:t>
      </w:r>
      <w:r w:rsidRPr="00684DEE" w:rsidR="00195198">
        <w:rPr>
          <w:rFonts w:ascii="Arial" w:hAnsi="Arial" w:cs="Arial"/>
        </w:rPr>
        <w:t>141</w:t>
      </w:r>
      <w:r w:rsidRPr="00684DEE" w:rsidR="003A5A84">
        <w:rPr>
          <w:rFonts w:ascii="Arial" w:hAnsi="Arial" w:cs="Arial"/>
        </w:rPr>
        <w:t>/</w:t>
      </w:r>
      <w:r w:rsidRPr="00684DEE" w:rsidR="00195198">
        <w:rPr>
          <w:rFonts w:ascii="Arial" w:hAnsi="Arial" w:cs="Arial"/>
        </w:rPr>
        <w:t>0</w:t>
      </w:r>
      <w:r w:rsidRPr="00684DEE" w:rsidR="00711809">
        <w:rPr>
          <w:rFonts w:ascii="Arial" w:hAnsi="Arial" w:cs="Arial"/>
        </w:rPr>
        <w:t>4</w:t>
      </w:r>
      <w:r w:rsidRPr="00684DEE" w:rsidR="00195198">
        <w:rPr>
          <w:rFonts w:ascii="Arial" w:hAnsi="Arial" w:cs="Arial"/>
        </w:rPr>
        <w:t>, 40/07, 149/09, 84/11, 80/13, 39/</w:t>
      </w:r>
      <w:r w:rsidRPr="00684DEE" w:rsidR="0081540F">
        <w:rPr>
          <w:rFonts w:ascii="Arial" w:hAnsi="Arial" w:cs="Arial"/>
        </w:rPr>
        <w:t>19</w:t>
      </w:r>
      <w:r w:rsidRPr="00684DEE" w:rsidR="00D048B7">
        <w:rPr>
          <w:rFonts w:ascii="Arial" w:hAnsi="Arial" w:cs="Arial"/>
        </w:rPr>
        <w:t>, 114/22, 133/23, 145/24</w:t>
      </w:r>
      <w:r w:rsidRPr="00684DEE" w:rsidR="0081540F">
        <w:rPr>
          <w:rFonts w:ascii="Arial" w:hAnsi="Arial" w:cs="Arial"/>
        </w:rPr>
        <w:t>)</w:t>
      </w:r>
      <w:r w:rsidRPr="00684DEE" w:rsidR="00402DDE">
        <w:rPr>
          <w:rFonts w:ascii="Arial" w:hAnsi="Arial" w:cs="Arial"/>
        </w:rPr>
        <w:t xml:space="preserve"> </w:t>
      </w:r>
      <w:r w:rsidRPr="00684DEE" w:rsidR="005439F4">
        <w:rPr>
          <w:rFonts w:ascii="Arial" w:hAnsi="Arial" w:cs="Arial"/>
        </w:rPr>
        <w:t xml:space="preserve">povodom </w:t>
      </w:r>
      <w:r w:rsidRPr="00684DEE" w:rsidR="00D048B7">
        <w:rPr>
          <w:rFonts w:ascii="Arial" w:hAnsi="Arial" w:cs="Arial"/>
        </w:rPr>
        <w:t xml:space="preserve">optužnog prijedloga </w:t>
      </w:r>
      <w:r w:rsidRPr="00684DEE" w:rsidR="005439F4">
        <w:rPr>
          <w:rFonts w:ascii="Arial" w:hAnsi="Arial" w:cs="Arial"/>
        </w:rPr>
        <w:t xml:space="preserve">PU Zagrebačke, </w:t>
      </w:r>
      <w:r w:rsidRPr="00684DEE" w:rsidR="00D048B7">
        <w:rPr>
          <w:rFonts w:ascii="Arial" w:hAnsi="Arial" w:cs="Arial"/>
        </w:rPr>
        <w:t>IV</w:t>
      </w:r>
      <w:r w:rsidRPr="00684DEE" w:rsidR="005439F4">
        <w:rPr>
          <w:rFonts w:ascii="Arial" w:hAnsi="Arial" w:cs="Arial"/>
        </w:rPr>
        <w:t xml:space="preserve"> policijske postaje Zagreb, klasa: 211-07/25-</w:t>
      </w:r>
      <w:r w:rsidRPr="00684DEE" w:rsidR="00D048B7">
        <w:rPr>
          <w:rFonts w:ascii="Arial" w:hAnsi="Arial" w:cs="Arial"/>
        </w:rPr>
        <w:t>5</w:t>
      </w:r>
      <w:r w:rsidRPr="00684DEE" w:rsidR="005439F4">
        <w:rPr>
          <w:rFonts w:ascii="Arial" w:hAnsi="Arial" w:cs="Arial"/>
        </w:rPr>
        <w:t>/</w:t>
      </w:r>
      <w:r w:rsidRPr="00684DEE" w:rsidR="00D048B7">
        <w:rPr>
          <w:rFonts w:ascii="Arial" w:hAnsi="Arial" w:cs="Arial"/>
        </w:rPr>
        <w:t>30275</w:t>
      </w:r>
      <w:r w:rsidRPr="00684DEE" w:rsidR="005439F4">
        <w:rPr>
          <w:rFonts w:ascii="Arial" w:hAnsi="Arial" w:cs="Arial"/>
        </w:rPr>
        <w:t xml:space="preserve"> </w:t>
      </w:r>
      <w:r w:rsidRPr="00684DEE" w:rsidR="00A602B1">
        <w:rPr>
          <w:rFonts w:ascii="Arial" w:hAnsi="Arial" w:cs="Arial"/>
        </w:rPr>
        <w:t>nakon glavne</w:t>
      </w:r>
      <w:r w:rsidRPr="00684DEE" w:rsidR="00232F28">
        <w:rPr>
          <w:rFonts w:ascii="Arial" w:hAnsi="Arial" w:cs="Arial"/>
        </w:rPr>
        <w:t xml:space="preserve"> rasprave javno je objavio </w:t>
      </w:r>
      <w:r w:rsidRPr="00684DEE" w:rsidR="00D048B7">
        <w:rPr>
          <w:rFonts w:ascii="Arial" w:hAnsi="Arial" w:cs="Arial"/>
        </w:rPr>
        <w:t>9. ožujka</w:t>
      </w:r>
      <w:r w:rsidRPr="00684DEE" w:rsidR="005439F4">
        <w:rPr>
          <w:rFonts w:ascii="Arial" w:hAnsi="Arial" w:cs="Arial"/>
        </w:rPr>
        <w:t xml:space="preserve"> </w:t>
      </w:r>
      <w:r w:rsidRPr="00684DEE" w:rsidR="00A602B1">
        <w:rPr>
          <w:rFonts w:ascii="Arial" w:hAnsi="Arial" w:cs="Arial"/>
        </w:rPr>
        <w:t>202</w:t>
      </w:r>
      <w:r w:rsidRPr="00684DEE" w:rsidR="00D048B7">
        <w:rPr>
          <w:rFonts w:ascii="Arial" w:hAnsi="Arial" w:cs="Arial"/>
        </w:rPr>
        <w:t>6</w:t>
      </w:r>
      <w:r w:rsidRPr="00684DEE" w:rsidR="00232F28">
        <w:rPr>
          <w:rFonts w:ascii="Arial" w:hAnsi="Arial" w:cs="Arial"/>
        </w:rPr>
        <w:t>.</w:t>
      </w:r>
      <w:r w:rsidRPr="00684DEE" w:rsidR="00A602B1">
        <w:rPr>
          <w:rFonts w:ascii="Arial" w:hAnsi="Arial" w:cs="Arial"/>
        </w:rPr>
        <w:t xml:space="preserve"> i </w:t>
      </w:r>
    </w:p>
    <w:p w:rsidRPr="00684DEE" w:rsidR="005C52BD" w:rsidP="005C52BD" w:rsidRDefault="005C52BD">
      <w:pPr>
        <w:ind w:firstLine="708"/>
        <w:rPr>
          <w:rFonts w:ascii="Arial" w:hAnsi="Arial" w:cs="Arial"/>
        </w:rPr>
      </w:pPr>
    </w:p>
    <w:p w:rsidRPr="00684DEE" w:rsidR="00402DDE" w:rsidP="00FE05D7" w:rsidRDefault="00402DDE">
      <w:pPr>
        <w:pStyle w:val="Naslov2"/>
        <w:jc w:val="center"/>
        <w:rPr>
          <w:rFonts w:ascii="Arial" w:hAnsi="Arial" w:cs="Arial"/>
          <w:b w:val="false"/>
        </w:rPr>
      </w:pPr>
      <w:r w:rsidRPr="00684DEE">
        <w:rPr>
          <w:rFonts w:ascii="Arial" w:hAnsi="Arial" w:cs="Arial"/>
          <w:b w:val="false"/>
        </w:rPr>
        <w:t xml:space="preserve">p r e s u d i o   j e </w:t>
      </w:r>
    </w:p>
    <w:p w:rsidRPr="00684DEE" w:rsidR="00402DDE" w:rsidP="00402DDE" w:rsidRDefault="00402DDE">
      <w:pPr>
        <w:rPr>
          <w:rFonts w:ascii="Arial" w:hAnsi="Arial" w:cs="Arial"/>
        </w:rPr>
      </w:pPr>
    </w:p>
    <w:p w:rsidRPr="00684DEE" w:rsidR="009C4F9A" w:rsidP="009C4F9A" w:rsidRDefault="009C4F9A">
      <w:pPr>
        <w:ind w:firstLine="708"/>
        <w:rPr>
          <w:rFonts w:ascii="Arial" w:hAnsi="Arial" w:cs="Arial"/>
          <w:bCs/>
        </w:rPr>
      </w:pPr>
      <w:r w:rsidRPr="00684DEE">
        <w:rPr>
          <w:rFonts w:ascii="Arial" w:hAnsi="Arial" w:cs="Arial"/>
          <w:bCs/>
        </w:rPr>
        <w:t>I</w:t>
      </w:r>
      <w:r w:rsidRPr="00684DEE" w:rsidR="00EE6E3B">
        <w:rPr>
          <w:rFonts w:ascii="Arial" w:hAnsi="Arial" w:cs="Arial"/>
          <w:bCs/>
        </w:rPr>
        <w:t>.</w:t>
      </w:r>
      <w:r w:rsidRPr="00684DEE">
        <w:rPr>
          <w:rFonts w:ascii="Arial" w:hAnsi="Arial" w:cs="Arial"/>
          <w:bCs/>
        </w:rPr>
        <w:t xml:space="preserve"> Temeljem čl. 183. Prekršajnog zakona (NN 107/07, 39/13, 157/13, 110/15, 70/17, 118/18</w:t>
      </w:r>
      <w:r w:rsidRPr="00684DEE" w:rsidR="00C71FA3">
        <w:rPr>
          <w:rFonts w:ascii="Arial" w:hAnsi="Arial" w:cs="Arial"/>
          <w:bCs/>
        </w:rPr>
        <w:t>, 114/22</w:t>
      </w:r>
      <w:r w:rsidRPr="00684DEE">
        <w:rPr>
          <w:rFonts w:ascii="Arial" w:hAnsi="Arial" w:cs="Arial"/>
          <w:bCs/>
        </w:rPr>
        <w:t>)</w:t>
      </w:r>
      <w:r w:rsidRPr="00684DEE" w:rsidR="0083069D">
        <w:rPr>
          <w:rFonts w:ascii="Arial" w:hAnsi="Arial" w:cs="Arial"/>
          <w:bCs/>
        </w:rPr>
        <w:t>,</w:t>
      </w:r>
    </w:p>
    <w:p w:rsidRPr="00684DEE" w:rsidR="009C4F9A" w:rsidP="009C4F9A" w:rsidRDefault="009C4F9A">
      <w:pPr>
        <w:rPr>
          <w:rFonts w:ascii="Arial" w:hAnsi="Arial" w:cs="Arial"/>
        </w:rPr>
      </w:pPr>
    </w:p>
    <w:p w:rsidRPr="00684DEE" w:rsidR="00932E57" w:rsidP="00932E57" w:rsidRDefault="00402DDE">
      <w:pPr>
        <w:ind w:firstLine="708"/>
        <w:rPr>
          <w:rFonts w:ascii="Arial" w:hAnsi="Arial" w:cs="Arial"/>
        </w:rPr>
      </w:pPr>
      <w:r w:rsidRPr="00684DEE">
        <w:rPr>
          <w:rFonts w:ascii="Arial" w:hAnsi="Arial" w:cs="Arial"/>
        </w:rPr>
        <w:t>Okrivljeni</w:t>
      </w:r>
      <w:r w:rsidRPr="00684DEE" w:rsidR="00195198">
        <w:rPr>
          <w:rFonts w:ascii="Arial" w:hAnsi="Arial" w:cs="Arial"/>
        </w:rPr>
        <w:t>k</w:t>
      </w:r>
      <w:r w:rsidRPr="00684DEE">
        <w:rPr>
          <w:rFonts w:ascii="Arial" w:hAnsi="Arial" w:cs="Arial"/>
        </w:rPr>
        <w:t>:</w:t>
      </w:r>
      <w:r w:rsidRPr="00684DEE" w:rsidR="00FE05D7">
        <w:rPr>
          <w:rFonts w:ascii="Arial" w:hAnsi="Arial" w:cs="Arial"/>
        </w:rPr>
        <w:t xml:space="preserve"> </w:t>
      </w:r>
      <w:r w:rsidRPr="00684DEE" w:rsidR="00D048B7">
        <w:rPr>
          <w:rFonts w:ascii="Arial" w:hAnsi="Arial" w:cs="Arial"/>
        </w:rPr>
        <w:t>Kristijan Vučaj, sin Roberta i Marije Nikoline, rođ. 28.02.1995. u Čakovcu, državljanin RH, OIB 58368816069, sa prebivalištem u Zagrebu, Ilica 138,  SSS, medicinski tehničar, zaposlen, s mjesečnim primanjima od 600,00 eura (pola radnog vremena), neoženjen, nema djece, prekršajno nekažnjavan, protiv njega se ne vodi drugi postupak za drugi prekršaj ili kazneno djelo</w:t>
      </w:r>
      <w:r w:rsidRPr="00684DEE" w:rsidR="00355E37">
        <w:rPr>
          <w:rFonts w:ascii="Arial" w:hAnsi="Arial" w:cs="Arial"/>
        </w:rPr>
        <w:t>,</w:t>
      </w:r>
    </w:p>
    <w:p w:rsidRPr="00684DEE" w:rsidR="005C52BD" w:rsidP="00932E57" w:rsidRDefault="005C52BD">
      <w:pPr>
        <w:ind w:firstLine="708"/>
        <w:rPr>
          <w:rFonts w:ascii="Arial" w:hAnsi="Arial" w:cs="Arial"/>
        </w:rPr>
      </w:pPr>
    </w:p>
    <w:p w:rsidRPr="00684DEE" w:rsidR="00402DDE" w:rsidP="005C52BD" w:rsidRDefault="00402DDE">
      <w:pPr>
        <w:ind w:firstLine="708"/>
        <w:jc w:val="center"/>
        <w:rPr>
          <w:rFonts w:ascii="Arial" w:hAnsi="Arial" w:cs="Arial"/>
        </w:rPr>
      </w:pPr>
      <w:r w:rsidRPr="00684DEE">
        <w:rPr>
          <w:rFonts w:ascii="Arial" w:hAnsi="Arial" w:cs="Arial"/>
          <w:bCs/>
        </w:rPr>
        <w:t>k r i v</w:t>
      </w:r>
      <w:r w:rsidRPr="00684DEE" w:rsidR="00BD6EB9">
        <w:rPr>
          <w:rFonts w:ascii="Arial" w:hAnsi="Arial" w:cs="Arial"/>
          <w:bCs/>
        </w:rPr>
        <w:t xml:space="preserve"> </w:t>
      </w:r>
      <w:r w:rsidRPr="00684DEE" w:rsidR="00265C7E">
        <w:rPr>
          <w:rFonts w:ascii="Arial" w:hAnsi="Arial" w:cs="Arial"/>
          <w:bCs/>
        </w:rPr>
        <w:t xml:space="preserve"> </w:t>
      </w:r>
      <w:r w:rsidRPr="00684DEE" w:rsidR="00BD6EB9">
        <w:rPr>
          <w:rFonts w:ascii="Arial" w:hAnsi="Arial" w:cs="Arial"/>
          <w:bCs/>
        </w:rPr>
        <w:t xml:space="preserve"> </w:t>
      </w:r>
      <w:r w:rsidRPr="00684DEE">
        <w:rPr>
          <w:rFonts w:ascii="Arial" w:hAnsi="Arial" w:cs="Arial"/>
          <w:bCs/>
        </w:rPr>
        <w:t xml:space="preserve"> j e</w:t>
      </w:r>
    </w:p>
    <w:p w:rsidRPr="00684DEE" w:rsidR="00402DDE" w:rsidP="00402DDE" w:rsidRDefault="00402DDE">
      <w:pPr>
        <w:rPr>
          <w:rFonts w:ascii="Arial" w:hAnsi="Arial" w:cs="Arial"/>
        </w:rPr>
      </w:pPr>
    </w:p>
    <w:p w:rsidRPr="00684DEE" w:rsidR="00355E37" w:rsidP="00355E37" w:rsidRDefault="00083848">
      <w:pPr>
        <w:ind w:firstLine="708"/>
        <w:rPr>
          <w:rFonts w:ascii="Arial" w:hAnsi="Arial" w:cs="Arial"/>
        </w:rPr>
      </w:pPr>
      <w:r w:rsidRPr="00684DEE">
        <w:rPr>
          <w:rFonts w:ascii="Arial" w:hAnsi="Arial" w:cs="Arial"/>
        </w:rPr>
        <w:t xml:space="preserve">što je </w:t>
      </w:r>
      <w:r w:rsidRPr="00684DEE" w:rsidR="00D048B7">
        <w:rPr>
          <w:rFonts w:ascii="Arial" w:hAnsi="Arial" w:cs="Arial"/>
        </w:rPr>
        <w:t>29. kolovoza</w:t>
      </w:r>
      <w:r w:rsidRPr="00684DEE" w:rsidR="00355E37">
        <w:rPr>
          <w:rFonts w:ascii="Arial" w:hAnsi="Arial" w:cs="Arial"/>
        </w:rPr>
        <w:t xml:space="preserve"> 2025. u </w:t>
      </w:r>
      <w:r w:rsidRPr="00684DEE" w:rsidR="00D048B7">
        <w:rPr>
          <w:rFonts w:ascii="Arial" w:hAnsi="Arial" w:cs="Arial"/>
        </w:rPr>
        <w:t>00</w:t>
      </w:r>
      <w:r w:rsidRPr="00684DEE" w:rsidR="00355E37">
        <w:rPr>
          <w:rFonts w:ascii="Arial" w:hAnsi="Arial" w:cs="Arial"/>
        </w:rPr>
        <w:t>:</w:t>
      </w:r>
      <w:r w:rsidRPr="00684DEE" w:rsidR="00D048B7">
        <w:rPr>
          <w:rFonts w:ascii="Arial" w:hAnsi="Arial" w:cs="Arial"/>
        </w:rPr>
        <w:t>55</w:t>
      </w:r>
      <w:r w:rsidRPr="00684DEE" w:rsidR="00355E37">
        <w:rPr>
          <w:rFonts w:ascii="Arial" w:hAnsi="Arial" w:cs="Arial"/>
        </w:rPr>
        <w:t xml:space="preserve"> </w:t>
      </w:r>
      <w:r w:rsidRPr="00684DEE" w:rsidR="00942BDC">
        <w:rPr>
          <w:rFonts w:ascii="Arial" w:hAnsi="Arial" w:cs="Arial"/>
        </w:rPr>
        <w:t xml:space="preserve">sati </w:t>
      </w:r>
      <w:r w:rsidRPr="00684DEE" w:rsidR="00265C7E">
        <w:rPr>
          <w:rFonts w:ascii="Arial" w:hAnsi="Arial" w:cs="Arial"/>
        </w:rPr>
        <w:t xml:space="preserve">u </w:t>
      </w:r>
      <w:r w:rsidRPr="00684DEE" w:rsidR="00355E37">
        <w:rPr>
          <w:rFonts w:ascii="Arial" w:hAnsi="Arial" w:cs="Arial"/>
        </w:rPr>
        <w:t xml:space="preserve">Zagrebu, u </w:t>
      </w:r>
      <w:r w:rsidRPr="00684DEE" w:rsidR="00D048B7">
        <w:rPr>
          <w:rFonts w:ascii="Arial" w:hAnsi="Arial" w:cs="Arial"/>
        </w:rPr>
        <w:t>Ulici Gordana Lederera 2,</w:t>
      </w:r>
      <w:r w:rsidRPr="00684DEE" w:rsidR="00355E37">
        <w:rPr>
          <w:rFonts w:ascii="Arial" w:hAnsi="Arial" w:cs="Arial"/>
        </w:rPr>
        <w:t xml:space="preserve"> </w:t>
      </w:r>
      <w:r w:rsidRPr="00684DEE" w:rsidR="00CB24F7">
        <w:rPr>
          <w:rFonts w:ascii="Arial" w:hAnsi="Arial" w:cs="Arial"/>
        </w:rPr>
        <w:t>neovlašteno posjedovao</w:t>
      </w:r>
      <w:r w:rsidRPr="00684DEE" w:rsidR="00355E37">
        <w:rPr>
          <w:rFonts w:ascii="Arial" w:hAnsi="Arial" w:cs="Arial"/>
        </w:rPr>
        <w:t xml:space="preserve"> </w:t>
      </w:r>
      <w:r w:rsidRPr="00684DEE" w:rsidR="00D048B7">
        <w:rPr>
          <w:rFonts w:ascii="Arial" w:hAnsi="Arial" w:cs="Arial"/>
        </w:rPr>
        <w:t>PE omot ispunjen konopljom tipa droga, ukupne težine 4 g,</w:t>
      </w:r>
      <w:r w:rsidRPr="00684DEE" w:rsidR="00355E37">
        <w:rPr>
          <w:rFonts w:ascii="Arial" w:hAnsi="Arial" w:cs="Arial"/>
        </w:rPr>
        <w:t xml:space="preserve"> a koju je dragovoljno izručio policijskim službenicima, </w:t>
      </w:r>
    </w:p>
    <w:p w:rsidRPr="00684DEE" w:rsidR="00402DDE" w:rsidP="00CB24F7" w:rsidRDefault="00402DDE">
      <w:pPr>
        <w:rPr>
          <w:rFonts w:ascii="Arial" w:hAnsi="Arial" w:cs="Arial"/>
        </w:rPr>
      </w:pPr>
    </w:p>
    <w:p w:rsidRPr="00684DEE" w:rsidR="001D0310" w:rsidP="001D0310" w:rsidRDefault="00402DDE">
      <w:pPr>
        <w:ind w:firstLine="705"/>
        <w:rPr>
          <w:rFonts w:ascii="Arial" w:hAnsi="Arial" w:cs="Arial"/>
        </w:rPr>
      </w:pPr>
      <w:r w:rsidRPr="00684DEE">
        <w:rPr>
          <w:rFonts w:ascii="Arial" w:hAnsi="Arial" w:cs="Arial"/>
        </w:rPr>
        <w:t>či</w:t>
      </w:r>
      <w:r w:rsidRPr="00684DEE" w:rsidR="00265C7E">
        <w:rPr>
          <w:rFonts w:ascii="Arial" w:hAnsi="Arial" w:cs="Arial"/>
        </w:rPr>
        <w:t>me je počini</w:t>
      </w:r>
      <w:r w:rsidRPr="00684DEE" w:rsidR="00195198">
        <w:rPr>
          <w:rFonts w:ascii="Arial" w:hAnsi="Arial" w:cs="Arial"/>
        </w:rPr>
        <w:t>o</w:t>
      </w:r>
      <w:r w:rsidRPr="00684DEE" w:rsidR="00744945">
        <w:rPr>
          <w:rFonts w:ascii="Arial" w:hAnsi="Arial" w:cs="Arial"/>
        </w:rPr>
        <w:t xml:space="preserve"> prekršaj iz čl. </w:t>
      </w:r>
      <w:r w:rsidRPr="00684DEE" w:rsidR="006263B1">
        <w:rPr>
          <w:rFonts w:ascii="Arial" w:hAnsi="Arial" w:cs="Arial"/>
        </w:rPr>
        <w:t>54.</w:t>
      </w:r>
      <w:r w:rsidRPr="00684DEE" w:rsidR="00195198">
        <w:rPr>
          <w:rFonts w:ascii="Arial" w:hAnsi="Arial" w:cs="Arial"/>
        </w:rPr>
        <w:t xml:space="preserve"> st. 3. Zakona o suzbijanju </w:t>
      </w:r>
      <w:r w:rsidRPr="00684DEE" w:rsidR="001D0310">
        <w:rPr>
          <w:rFonts w:ascii="Arial" w:hAnsi="Arial" w:cs="Arial"/>
        </w:rPr>
        <w:t>zlouporabe droga,</w:t>
      </w:r>
    </w:p>
    <w:p w:rsidRPr="00684DEE" w:rsidR="00DC4B26" w:rsidP="00E24977" w:rsidRDefault="00DC4B26">
      <w:pPr>
        <w:pStyle w:val="Naslov2"/>
        <w:rPr>
          <w:rFonts w:ascii="Arial" w:hAnsi="Arial" w:cs="Arial"/>
          <w:b w:val="false"/>
        </w:rPr>
      </w:pPr>
    </w:p>
    <w:p w:rsidRPr="00684DEE" w:rsidR="00A55847" w:rsidP="00A55847" w:rsidRDefault="00A55847">
      <w:pPr>
        <w:ind w:firstLine="708"/>
        <w:rPr>
          <w:rFonts w:ascii="Arial" w:hAnsi="Arial" w:cs="Arial"/>
        </w:rPr>
      </w:pPr>
      <w:r w:rsidRPr="00684DEE">
        <w:rPr>
          <w:rFonts w:ascii="Arial" w:hAnsi="Arial" w:cs="Arial"/>
        </w:rPr>
        <w:t>pa mu se na temelju navedenih propisa uz primjenu čl. 37. Prekršajnog zakona izriče:</w:t>
      </w:r>
    </w:p>
    <w:p w:rsidRPr="00684DEE" w:rsidR="00E24977" w:rsidP="00E24977" w:rsidRDefault="00E24977">
      <w:pPr>
        <w:rPr>
          <w:rFonts w:ascii="Arial" w:hAnsi="Arial" w:cs="Arial"/>
        </w:rPr>
      </w:pPr>
    </w:p>
    <w:p w:rsidRPr="00684DEE" w:rsidR="00675A11" w:rsidP="00675A11" w:rsidRDefault="00F24DBF">
      <w:pPr>
        <w:ind w:firstLine="705"/>
        <w:rPr>
          <w:rFonts w:ascii="Arial" w:hAnsi="Arial" w:cs="Arial"/>
        </w:rPr>
      </w:pPr>
      <w:r w:rsidRPr="00684DEE">
        <w:rPr>
          <w:rFonts w:ascii="Arial" w:hAnsi="Arial" w:cs="Arial"/>
        </w:rPr>
        <w:t xml:space="preserve">NOVČANA KAZNA </w:t>
      </w:r>
      <w:r w:rsidRPr="00684DEE" w:rsidR="00112B7D">
        <w:rPr>
          <w:rFonts w:ascii="Arial" w:hAnsi="Arial" w:cs="Arial"/>
        </w:rPr>
        <w:t>u iznosu od</w:t>
      </w:r>
      <w:r w:rsidRPr="00684DEE" w:rsidR="005731DB">
        <w:rPr>
          <w:rFonts w:ascii="Arial" w:hAnsi="Arial" w:cs="Arial"/>
        </w:rPr>
        <w:t xml:space="preserve"> 300</w:t>
      </w:r>
      <w:r w:rsidRPr="00684DEE" w:rsidR="00B0491E">
        <w:rPr>
          <w:rFonts w:ascii="Arial" w:hAnsi="Arial" w:cs="Arial"/>
        </w:rPr>
        <w:t>,00 (</w:t>
      </w:r>
      <w:r w:rsidRPr="00684DEE" w:rsidR="005731DB">
        <w:rPr>
          <w:rFonts w:ascii="Arial" w:hAnsi="Arial" w:cs="Arial"/>
        </w:rPr>
        <w:t>tristo</w:t>
      </w:r>
      <w:r w:rsidRPr="00684DEE" w:rsidR="008277CA">
        <w:rPr>
          <w:rFonts w:ascii="Arial" w:hAnsi="Arial" w:cs="Arial"/>
        </w:rPr>
        <w:t xml:space="preserve"> </w:t>
      </w:r>
      <w:r w:rsidRPr="00684DEE" w:rsidR="00B0491E">
        <w:rPr>
          <w:rFonts w:ascii="Arial" w:hAnsi="Arial" w:cs="Arial"/>
        </w:rPr>
        <w:t xml:space="preserve">eura) </w:t>
      </w:r>
      <w:r w:rsidRPr="00684DEE" w:rsidR="0083069D">
        <w:rPr>
          <w:rFonts w:ascii="Arial" w:hAnsi="Arial" w:cs="Arial"/>
        </w:rPr>
        <w:t>eura.</w:t>
      </w:r>
    </w:p>
    <w:p w:rsidRPr="00684DEE" w:rsidR="004D5507" w:rsidP="007C4D7E" w:rsidRDefault="007305B7">
      <w:pPr>
        <w:tabs>
          <w:tab w:val="left" w:pos="5563"/>
        </w:tabs>
        <w:rPr>
          <w:rFonts w:ascii="Arial" w:hAnsi="Arial" w:cs="Arial"/>
        </w:rPr>
      </w:pPr>
      <w:r w:rsidRPr="00684DEE">
        <w:rPr>
          <w:rFonts w:ascii="Arial" w:hAnsi="Arial" w:cs="Arial"/>
        </w:rPr>
        <w:tab/>
      </w:r>
    </w:p>
    <w:p w:rsidRPr="00684DEE" w:rsidR="00807CD9" w:rsidP="00807CD9" w:rsidRDefault="00807CD9">
      <w:pPr>
        <w:ind w:firstLine="705"/>
        <w:rPr>
          <w:rFonts w:ascii="Arial" w:hAnsi="Arial" w:cs="Arial"/>
        </w:rPr>
      </w:pPr>
      <w:r w:rsidRPr="00684DEE">
        <w:rPr>
          <w:rFonts w:ascii="Arial" w:hAnsi="Arial" w:cs="Arial"/>
        </w:rPr>
        <w:t xml:space="preserve">II. Temeljem čl. 40. st. 1. u svezi čl. 40. st. 3. PZ-a, okrivljeniku se uračunava vrijeme uhićenja od </w:t>
      </w:r>
      <w:r w:rsidRPr="00684DEE" w:rsidR="00D50404">
        <w:rPr>
          <w:rFonts w:ascii="Arial" w:hAnsi="Arial" w:cs="Arial"/>
        </w:rPr>
        <w:t>29.08.2025</w:t>
      </w:r>
      <w:r w:rsidRPr="00684DEE">
        <w:rPr>
          <w:rFonts w:ascii="Arial" w:hAnsi="Arial" w:cs="Arial"/>
        </w:rPr>
        <w:t xml:space="preserve">. u </w:t>
      </w:r>
      <w:r w:rsidRPr="00684DEE" w:rsidR="00D50404">
        <w:rPr>
          <w:rFonts w:ascii="Arial" w:hAnsi="Arial" w:cs="Arial"/>
        </w:rPr>
        <w:t>01</w:t>
      </w:r>
      <w:r w:rsidRPr="00684DEE">
        <w:rPr>
          <w:rFonts w:ascii="Arial" w:hAnsi="Arial" w:cs="Arial"/>
        </w:rPr>
        <w:t>:</w:t>
      </w:r>
      <w:r w:rsidRPr="00684DEE" w:rsidR="00D50404">
        <w:rPr>
          <w:rFonts w:ascii="Arial" w:hAnsi="Arial" w:cs="Arial"/>
        </w:rPr>
        <w:t>4</w:t>
      </w:r>
      <w:r w:rsidRPr="00684DEE">
        <w:rPr>
          <w:rFonts w:ascii="Arial" w:hAnsi="Arial" w:cs="Arial"/>
        </w:rPr>
        <w:t xml:space="preserve">5 sati do </w:t>
      </w:r>
      <w:r w:rsidRPr="00684DEE" w:rsidR="00D50404">
        <w:rPr>
          <w:rFonts w:ascii="Arial" w:hAnsi="Arial" w:cs="Arial"/>
        </w:rPr>
        <w:t>puštanja na slobodu 29.08.2025</w:t>
      </w:r>
      <w:r w:rsidRPr="00684DEE">
        <w:rPr>
          <w:rFonts w:ascii="Arial" w:hAnsi="Arial" w:cs="Arial"/>
        </w:rPr>
        <w:t xml:space="preserve">. u </w:t>
      </w:r>
      <w:r w:rsidRPr="00684DEE" w:rsidR="00D50404">
        <w:rPr>
          <w:rFonts w:ascii="Arial" w:hAnsi="Arial" w:cs="Arial"/>
        </w:rPr>
        <w:t>0</w:t>
      </w:r>
      <w:r w:rsidRPr="00684DEE">
        <w:rPr>
          <w:rFonts w:ascii="Arial" w:hAnsi="Arial" w:cs="Arial"/>
        </w:rPr>
        <w:t>3:</w:t>
      </w:r>
      <w:r w:rsidRPr="00684DEE" w:rsidR="00D50404">
        <w:rPr>
          <w:rFonts w:ascii="Arial" w:hAnsi="Arial" w:cs="Arial"/>
        </w:rPr>
        <w:t>00</w:t>
      </w:r>
      <w:r w:rsidRPr="00684DEE">
        <w:rPr>
          <w:rFonts w:ascii="Arial" w:hAnsi="Arial" w:cs="Arial"/>
        </w:rPr>
        <w:t xml:space="preserve"> sati kao jedan dan zatvora, odnosno kao svakih započetih 39,82 (trideset devet eura i osamdeset dva centa) eura za jedan dan zatvora, pa okrivljenik ima za platiti još </w:t>
      </w:r>
      <w:r w:rsidRPr="00684DEE" w:rsidR="00D50404">
        <w:rPr>
          <w:rFonts w:ascii="Arial" w:hAnsi="Arial" w:cs="Arial"/>
        </w:rPr>
        <w:t>260,18</w:t>
      </w:r>
      <w:r w:rsidRPr="00684DEE">
        <w:rPr>
          <w:rFonts w:ascii="Arial" w:hAnsi="Arial" w:cs="Arial"/>
        </w:rPr>
        <w:t xml:space="preserve"> (</w:t>
      </w:r>
      <w:r w:rsidRPr="00684DEE" w:rsidR="00D50404">
        <w:rPr>
          <w:rFonts w:ascii="Arial" w:hAnsi="Arial" w:cs="Arial"/>
        </w:rPr>
        <w:t>dvjesto šezdeset eura i osamnaest centi</w:t>
      </w:r>
      <w:r w:rsidRPr="00684DEE">
        <w:rPr>
          <w:rFonts w:ascii="Arial" w:hAnsi="Arial" w:cs="Arial"/>
        </w:rPr>
        <w:t xml:space="preserve">) eura. </w:t>
      </w:r>
    </w:p>
    <w:p w:rsidRPr="00684DEE" w:rsidR="00807CD9" w:rsidP="00807CD9" w:rsidRDefault="00807CD9">
      <w:pPr>
        <w:ind w:firstLine="708"/>
        <w:rPr>
          <w:rFonts w:ascii="Arial" w:hAnsi="Arial" w:cs="Arial"/>
        </w:rPr>
      </w:pPr>
      <w:r w:rsidRPr="00684DEE">
        <w:rPr>
          <w:rFonts w:ascii="Arial" w:hAnsi="Arial" w:cs="Arial"/>
        </w:rPr>
        <w:t xml:space="preserve">  </w:t>
      </w:r>
    </w:p>
    <w:p w:rsidRPr="00684DEE" w:rsidR="00807CD9" w:rsidP="00807CD9" w:rsidRDefault="00807CD9">
      <w:pPr>
        <w:ind w:firstLine="708"/>
        <w:rPr>
          <w:rFonts w:ascii="Arial" w:hAnsi="Arial" w:cs="Arial"/>
        </w:rPr>
      </w:pPr>
      <w:r w:rsidRPr="00684DEE">
        <w:rPr>
          <w:rFonts w:ascii="Arial" w:hAnsi="Arial" w:cs="Arial"/>
        </w:rPr>
        <w:t xml:space="preserve">III. Temeljem čl. 33. st. 11. Prekršajnog zakona okrivljenik je obvezan platiti novčanu kaznu u roku od 30 dana po pravomoćnosti ove presude, a ukoliko u roku koji </w:t>
      </w:r>
      <w:r w:rsidRPr="00684DEE">
        <w:rPr>
          <w:rFonts w:ascii="Arial" w:hAnsi="Arial" w:cs="Arial"/>
        </w:rPr>
        <w:lastRenderedPageBreak/>
        <w:t xml:space="preserve">mu je određen za plaćanje novčane kazne uplati dvije trećine izrečene novčane kazne, smatrat će se da je novčana kazna u cjelini plaćena. </w:t>
      </w:r>
    </w:p>
    <w:p w:rsidRPr="00684DEE" w:rsidR="00807CD9" w:rsidP="00807CD9" w:rsidRDefault="00807CD9">
      <w:pPr>
        <w:ind w:firstLine="708"/>
        <w:rPr>
          <w:rFonts w:ascii="Arial" w:hAnsi="Arial" w:cs="Arial"/>
        </w:rPr>
      </w:pPr>
    </w:p>
    <w:p w:rsidRPr="00684DEE" w:rsidR="00807CD9" w:rsidP="00807CD9" w:rsidRDefault="00807CD9">
      <w:pPr>
        <w:ind w:firstLine="708"/>
        <w:rPr>
          <w:rFonts w:ascii="Arial" w:hAnsi="Arial" w:cs="Arial"/>
        </w:rPr>
      </w:pPr>
      <w:r w:rsidRPr="00684DEE">
        <w:rPr>
          <w:rFonts w:ascii="Arial" w:hAnsi="Arial" w:cs="Arial"/>
        </w:rPr>
        <w:t>IV. Novčanu kaznu ili dvotrećinsku novčanu kaznu okrivljenik je obvezan platiti odabirući odgovarajuću od priloženih uplatnica, a u protivnom će se postupiti po odredbama članka 34. Prekršajnog zakona.</w:t>
      </w:r>
    </w:p>
    <w:p w:rsidRPr="00684DEE" w:rsidR="00B366F6" w:rsidP="00B366F6" w:rsidRDefault="00B366F6">
      <w:pPr>
        <w:ind w:firstLine="708"/>
        <w:rPr>
          <w:rFonts w:ascii="Arial" w:hAnsi="Arial" w:cs="Arial"/>
        </w:rPr>
      </w:pPr>
    </w:p>
    <w:p w:rsidRPr="00684DEE" w:rsidR="00F35CBE" w:rsidP="00C81A80" w:rsidRDefault="0090207A">
      <w:pPr>
        <w:ind w:firstLine="708"/>
        <w:rPr>
          <w:rFonts w:ascii="Arial" w:hAnsi="Arial" w:cs="Arial"/>
        </w:rPr>
      </w:pPr>
      <w:r w:rsidRPr="00684DEE">
        <w:rPr>
          <w:rFonts w:ascii="Arial" w:hAnsi="Arial" w:cs="Arial"/>
        </w:rPr>
        <w:t>V</w:t>
      </w:r>
      <w:r w:rsidRPr="00684DEE" w:rsidR="00EE6E3B">
        <w:rPr>
          <w:rFonts w:ascii="Arial" w:hAnsi="Arial" w:cs="Arial"/>
        </w:rPr>
        <w:t>.</w:t>
      </w:r>
      <w:r w:rsidRPr="00684DEE">
        <w:rPr>
          <w:rFonts w:ascii="Arial" w:hAnsi="Arial" w:cs="Arial"/>
        </w:rPr>
        <w:t xml:space="preserve"> </w:t>
      </w:r>
      <w:r w:rsidRPr="00684DEE" w:rsidR="00994AF0">
        <w:rPr>
          <w:rFonts w:ascii="Arial" w:hAnsi="Arial" w:cs="Arial"/>
        </w:rPr>
        <w:t>Temeljem čl. 76a. Prekršajnog zakona u svezi s čl. 64. st. 1. Zakona o suzbijanju zlouporabe droga prema okrivljeniku se primjenjuje zaštitna mjera trajnog oduzimanja predmeta prekršaja i to</w:t>
      </w:r>
      <w:r w:rsidRPr="00684DEE" w:rsidR="00CE493E">
        <w:rPr>
          <w:rFonts w:ascii="Arial" w:hAnsi="Arial" w:cs="Arial"/>
        </w:rPr>
        <w:t>:</w:t>
      </w:r>
      <w:r w:rsidRPr="00684DEE" w:rsidR="00D50404">
        <w:rPr>
          <w:rFonts w:ascii="Arial" w:hAnsi="Arial" w:cs="Arial"/>
        </w:rPr>
        <w:t xml:space="preserve"> PVC paket ispunjen s 4,00 g sumnjive biljne materije nalik na konoplju tipa droga</w:t>
      </w:r>
      <w:r w:rsidRPr="00684DEE" w:rsidR="009911C6">
        <w:rPr>
          <w:rFonts w:ascii="Arial" w:hAnsi="Arial" w:cs="Arial"/>
        </w:rPr>
        <w:t xml:space="preserve">, </w:t>
      </w:r>
      <w:r w:rsidRPr="00684DEE" w:rsidR="006424D3">
        <w:rPr>
          <w:rFonts w:ascii="Arial" w:hAnsi="Arial" w:cs="Arial"/>
        </w:rPr>
        <w:t>sukladno potvrdi o privremenom od</w:t>
      </w:r>
      <w:r w:rsidRPr="00684DEE" w:rsidR="002C2289">
        <w:rPr>
          <w:rFonts w:ascii="Arial" w:hAnsi="Arial" w:cs="Arial"/>
        </w:rPr>
        <w:t xml:space="preserve">uzimanju predmeta broj </w:t>
      </w:r>
      <w:r w:rsidRPr="00684DEE" w:rsidR="00D50404">
        <w:rPr>
          <w:rFonts w:ascii="Arial" w:hAnsi="Arial" w:cs="Arial"/>
        </w:rPr>
        <w:t>01644195</w:t>
      </w:r>
      <w:r w:rsidRPr="00684DEE" w:rsidR="002C2289">
        <w:rPr>
          <w:rFonts w:ascii="Arial" w:hAnsi="Arial" w:cs="Arial"/>
        </w:rPr>
        <w:t xml:space="preserve"> od </w:t>
      </w:r>
      <w:r w:rsidRPr="00684DEE" w:rsidR="00D50404">
        <w:rPr>
          <w:rFonts w:ascii="Arial" w:hAnsi="Arial" w:cs="Arial"/>
        </w:rPr>
        <w:t>29.08.2025</w:t>
      </w:r>
      <w:r w:rsidRPr="00684DEE" w:rsidR="00C81A80">
        <w:rPr>
          <w:rFonts w:ascii="Arial" w:hAnsi="Arial" w:cs="Arial"/>
        </w:rPr>
        <w:t>.</w:t>
      </w:r>
      <w:r w:rsidRPr="00684DEE" w:rsidR="004C2317">
        <w:rPr>
          <w:rFonts w:ascii="Arial" w:hAnsi="Arial" w:cs="Arial"/>
        </w:rPr>
        <w:t>,</w:t>
      </w:r>
      <w:r w:rsidRPr="00684DEE" w:rsidR="00C81A80">
        <w:rPr>
          <w:rFonts w:ascii="Arial" w:hAnsi="Arial" w:cs="Arial"/>
        </w:rPr>
        <w:t xml:space="preserve"> </w:t>
      </w:r>
      <w:r w:rsidRPr="00684DEE" w:rsidR="002C2289">
        <w:rPr>
          <w:rFonts w:ascii="Arial" w:hAnsi="Arial" w:cs="Arial"/>
        </w:rPr>
        <w:t xml:space="preserve">te se </w:t>
      </w:r>
      <w:r w:rsidRPr="00684DEE" w:rsidR="003C7630">
        <w:rPr>
          <w:rFonts w:ascii="Arial" w:hAnsi="Arial" w:cs="Arial"/>
        </w:rPr>
        <w:t xml:space="preserve">oduzeti predmet </w:t>
      </w:r>
      <w:r w:rsidRPr="00684DEE" w:rsidR="006424D3">
        <w:rPr>
          <w:rFonts w:ascii="Arial" w:hAnsi="Arial" w:cs="Arial"/>
        </w:rPr>
        <w:t>dostavlja na raspolaganje tužitelju.</w:t>
      </w:r>
    </w:p>
    <w:p w:rsidRPr="00684DEE" w:rsidR="00F35CBE" w:rsidP="006424D3" w:rsidRDefault="00F35CBE">
      <w:pPr>
        <w:rPr>
          <w:rFonts w:ascii="Arial" w:hAnsi="Arial" w:cs="Arial"/>
        </w:rPr>
      </w:pPr>
    </w:p>
    <w:p w:rsidRPr="00684DEE" w:rsidR="002143D9" w:rsidP="002143D9" w:rsidRDefault="002143D9">
      <w:pPr>
        <w:ind w:firstLine="708"/>
        <w:rPr>
          <w:rFonts w:ascii="Arial" w:hAnsi="Arial" w:cs="Arial"/>
        </w:rPr>
      </w:pPr>
      <w:r w:rsidRPr="00684DEE">
        <w:rPr>
          <w:rFonts w:ascii="Arial" w:hAnsi="Arial" w:cs="Arial"/>
        </w:rPr>
        <w:t>V</w:t>
      </w:r>
      <w:r w:rsidRPr="00684DEE" w:rsidR="00D50404">
        <w:rPr>
          <w:rFonts w:ascii="Arial" w:hAnsi="Arial" w:cs="Arial"/>
        </w:rPr>
        <w:t>I</w:t>
      </w:r>
      <w:r w:rsidRPr="00684DEE" w:rsidR="00EE6E3B">
        <w:rPr>
          <w:rFonts w:ascii="Arial" w:hAnsi="Arial" w:cs="Arial"/>
        </w:rPr>
        <w:t>.</w:t>
      </w:r>
      <w:r w:rsidRPr="00684DEE">
        <w:rPr>
          <w:rFonts w:ascii="Arial" w:hAnsi="Arial" w:cs="Arial"/>
        </w:rPr>
        <w:t xml:space="preserve"> Temeljem čl. 139. st. 6. Prekršajnog zakona, okrivljenik se u cijelosti oslobađa dužnosti naknade troškova postupka iz čl. 138. st. </w:t>
      </w:r>
      <w:r w:rsidRPr="00684DEE" w:rsidR="00350A98">
        <w:rPr>
          <w:rFonts w:ascii="Arial" w:hAnsi="Arial" w:cs="Arial"/>
        </w:rPr>
        <w:t xml:space="preserve">2. i </w:t>
      </w:r>
      <w:r w:rsidRPr="00684DEE">
        <w:rPr>
          <w:rFonts w:ascii="Arial" w:hAnsi="Arial" w:cs="Arial"/>
        </w:rPr>
        <w:t xml:space="preserve">3. Prekršajnog zakona.    </w:t>
      </w:r>
    </w:p>
    <w:p w:rsidRPr="00684DEE" w:rsidR="005C52BD" w:rsidP="004D0E88" w:rsidRDefault="005C52BD">
      <w:pPr>
        <w:tabs>
          <w:tab w:val="left" w:pos="708"/>
          <w:tab w:val="left" w:pos="1416"/>
          <w:tab w:val="right" w:pos="9070"/>
        </w:tabs>
        <w:rPr>
          <w:rFonts w:ascii="Arial" w:hAnsi="Arial" w:cs="Arial"/>
        </w:rPr>
      </w:pPr>
    </w:p>
    <w:p w:rsidRPr="00684DEE" w:rsidR="005C52BD" w:rsidP="001818D5" w:rsidRDefault="00FE05D7">
      <w:pPr>
        <w:ind w:left="2832"/>
        <w:rPr>
          <w:rFonts w:ascii="Arial" w:hAnsi="Arial" w:cs="Arial"/>
          <w:bCs/>
        </w:rPr>
      </w:pPr>
      <w:r w:rsidRPr="00684DEE">
        <w:rPr>
          <w:rFonts w:ascii="Arial" w:hAnsi="Arial" w:cs="Arial"/>
          <w:bCs/>
        </w:rPr>
        <w:t xml:space="preserve">              </w:t>
      </w:r>
      <w:r w:rsidRPr="00684DEE" w:rsidR="00A518DC">
        <w:rPr>
          <w:rFonts w:ascii="Arial" w:hAnsi="Arial" w:cs="Arial"/>
          <w:bCs/>
        </w:rPr>
        <w:t>Obrazloženje</w:t>
      </w:r>
    </w:p>
    <w:p w:rsidRPr="00684DEE" w:rsidR="001818D5" w:rsidP="001818D5" w:rsidRDefault="001818D5">
      <w:pPr>
        <w:ind w:left="2832"/>
        <w:rPr>
          <w:rFonts w:ascii="Arial" w:hAnsi="Arial" w:cs="Arial"/>
          <w:bCs/>
        </w:rPr>
      </w:pPr>
    </w:p>
    <w:p w:rsidRPr="00684DEE" w:rsidR="00942BDC" w:rsidP="00127E3D" w:rsidRDefault="006F0C53">
      <w:pPr>
        <w:ind w:firstLine="708"/>
        <w:rPr>
          <w:rFonts w:ascii="Arial" w:hAnsi="Arial" w:cs="Arial"/>
        </w:rPr>
      </w:pPr>
      <w:r w:rsidRPr="00684DEE">
        <w:rPr>
          <w:rFonts w:ascii="Arial" w:hAnsi="Arial" w:cs="Arial"/>
        </w:rPr>
        <w:t xml:space="preserve">1. </w:t>
      </w:r>
      <w:r w:rsidRPr="00684DEE" w:rsidR="005C6DD2">
        <w:rPr>
          <w:rFonts w:ascii="Arial" w:hAnsi="Arial" w:cs="Arial"/>
        </w:rPr>
        <w:t xml:space="preserve">PU Zagrebačka, </w:t>
      </w:r>
      <w:r w:rsidRPr="00684DEE" w:rsidR="00D50404">
        <w:rPr>
          <w:rFonts w:ascii="Arial" w:hAnsi="Arial" w:cs="Arial"/>
        </w:rPr>
        <w:t>IV policijska postaja Zagreb, klasa: 211-07/25-5/30275</w:t>
      </w:r>
      <w:r w:rsidRPr="00684DEE" w:rsidR="009A7267">
        <w:rPr>
          <w:rFonts w:ascii="Arial" w:hAnsi="Arial" w:cs="Arial"/>
        </w:rPr>
        <w:t xml:space="preserve"> </w:t>
      </w:r>
      <w:r w:rsidRPr="00684DEE" w:rsidR="00D050C9">
        <w:rPr>
          <w:rFonts w:ascii="Arial" w:hAnsi="Arial" w:cs="Arial"/>
        </w:rPr>
        <w:t>od</w:t>
      </w:r>
      <w:r w:rsidRPr="00684DEE" w:rsidR="00127E3D">
        <w:rPr>
          <w:rFonts w:ascii="Arial" w:hAnsi="Arial" w:cs="Arial"/>
        </w:rPr>
        <w:t xml:space="preserve"> </w:t>
      </w:r>
      <w:r w:rsidRPr="00684DEE" w:rsidR="00D050C9">
        <w:rPr>
          <w:rFonts w:ascii="Arial" w:hAnsi="Arial" w:cs="Arial"/>
        </w:rPr>
        <w:t xml:space="preserve">10. studenoga </w:t>
      </w:r>
      <w:r w:rsidRPr="00684DEE" w:rsidR="00127E3D">
        <w:rPr>
          <w:rFonts w:ascii="Arial" w:hAnsi="Arial" w:cs="Arial"/>
        </w:rPr>
        <w:t xml:space="preserve">2025. </w:t>
      </w:r>
      <w:r w:rsidRPr="00684DEE" w:rsidR="00D050C9">
        <w:rPr>
          <w:rFonts w:ascii="Arial" w:hAnsi="Arial" w:cs="Arial"/>
        </w:rPr>
        <w:t xml:space="preserve">podnijela je optužni prijedlog protiv okrivljenika, </w:t>
      </w:r>
      <w:r w:rsidRPr="00684DEE" w:rsidR="00A207D7">
        <w:rPr>
          <w:rFonts w:ascii="Arial" w:hAnsi="Arial" w:cs="Arial"/>
        </w:rPr>
        <w:t>zbog djela prekrš</w:t>
      </w:r>
      <w:r w:rsidRPr="00684DEE" w:rsidR="00127E3D">
        <w:rPr>
          <w:rFonts w:ascii="Arial" w:hAnsi="Arial" w:cs="Arial"/>
        </w:rPr>
        <w:t>aja činjenično i pravno opisanog</w:t>
      </w:r>
      <w:r w:rsidRPr="00684DEE" w:rsidR="00D050C9">
        <w:rPr>
          <w:rFonts w:ascii="Arial" w:hAnsi="Arial" w:cs="Arial"/>
        </w:rPr>
        <w:t xml:space="preserve"> u izreci ove presude.</w:t>
      </w:r>
    </w:p>
    <w:p w:rsidRPr="00684DEE" w:rsidR="00932E57" w:rsidP="00932E57" w:rsidRDefault="006F0C53">
      <w:pPr>
        <w:ind w:firstLine="708"/>
        <w:rPr>
          <w:rFonts w:ascii="Arial" w:hAnsi="Arial" w:cs="Arial"/>
          <w:bCs/>
        </w:rPr>
      </w:pPr>
      <w:r w:rsidRPr="00684DEE">
        <w:rPr>
          <w:rFonts w:ascii="Arial" w:hAnsi="Arial" w:cs="Arial"/>
        </w:rPr>
        <w:t xml:space="preserve">2. </w:t>
      </w:r>
      <w:r w:rsidRPr="00684DEE" w:rsidR="005E70ED">
        <w:rPr>
          <w:rFonts w:ascii="Arial" w:hAnsi="Arial" w:cs="Arial"/>
        </w:rPr>
        <w:t>Okrivljeni</w:t>
      </w:r>
      <w:r w:rsidRPr="00684DEE" w:rsidR="00195198">
        <w:rPr>
          <w:rFonts w:ascii="Arial" w:hAnsi="Arial" w:cs="Arial"/>
        </w:rPr>
        <w:t>k</w:t>
      </w:r>
      <w:r w:rsidRPr="00684DEE" w:rsidR="005E70ED">
        <w:rPr>
          <w:rFonts w:ascii="Arial" w:hAnsi="Arial" w:cs="Arial"/>
        </w:rPr>
        <w:t xml:space="preserve"> </w:t>
      </w:r>
      <w:r w:rsidRPr="00684DEE" w:rsidR="00541F22">
        <w:rPr>
          <w:rFonts w:ascii="Arial" w:hAnsi="Arial" w:cs="Arial"/>
        </w:rPr>
        <w:t xml:space="preserve">ispitan pred ovim sudom izjavio je da je </w:t>
      </w:r>
      <w:r w:rsidRPr="00684DEE" w:rsidR="00D50404">
        <w:rPr>
          <w:rFonts w:ascii="Arial" w:hAnsi="Arial" w:cs="Arial"/>
        </w:rPr>
        <w:t>t</w:t>
      </w:r>
      <w:r w:rsidRPr="00684DEE" w:rsidR="00D048B7">
        <w:rPr>
          <w:rFonts w:ascii="Arial" w:hAnsi="Arial" w:cs="Arial"/>
          <w:bCs/>
        </w:rPr>
        <w:t xml:space="preserve">očno da </w:t>
      </w:r>
      <w:r w:rsidRPr="00684DEE" w:rsidR="00D50404">
        <w:rPr>
          <w:rFonts w:ascii="Arial" w:hAnsi="Arial" w:cs="Arial"/>
          <w:bCs/>
        </w:rPr>
        <w:t>je</w:t>
      </w:r>
      <w:r w:rsidRPr="00684DEE" w:rsidR="00D048B7">
        <w:rPr>
          <w:rFonts w:ascii="Arial" w:hAnsi="Arial" w:cs="Arial"/>
          <w:bCs/>
        </w:rPr>
        <w:t xml:space="preserve"> kritične zgode neovlašteno posjedovao PE omot ispunjen konopljom tipa droga, ukupne težine 4 grama te </w:t>
      </w:r>
      <w:r w:rsidRPr="00684DEE" w:rsidR="00D50404">
        <w:rPr>
          <w:rFonts w:ascii="Arial" w:hAnsi="Arial" w:cs="Arial"/>
          <w:bCs/>
        </w:rPr>
        <w:t>je</w:t>
      </w:r>
      <w:r w:rsidRPr="00684DEE" w:rsidR="00D048B7">
        <w:rPr>
          <w:rFonts w:ascii="Arial" w:hAnsi="Arial" w:cs="Arial"/>
          <w:bCs/>
        </w:rPr>
        <w:t xml:space="preserve"> istog dragovoljno izručio policijskim službenicima. Konoplju </w:t>
      </w:r>
      <w:r w:rsidRPr="00684DEE" w:rsidR="00D50404">
        <w:rPr>
          <w:rFonts w:ascii="Arial" w:hAnsi="Arial" w:cs="Arial"/>
          <w:bCs/>
        </w:rPr>
        <w:t>je</w:t>
      </w:r>
      <w:r w:rsidRPr="00684DEE" w:rsidR="00D048B7">
        <w:rPr>
          <w:rFonts w:ascii="Arial" w:hAnsi="Arial" w:cs="Arial"/>
          <w:bCs/>
        </w:rPr>
        <w:t xml:space="preserve"> imao isključivo z</w:t>
      </w:r>
      <w:r w:rsidRPr="00684DEE" w:rsidR="00D50404">
        <w:rPr>
          <w:rFonts w:ascii="Arial" w:hAnsi="Arial" w:cs="Arial"/>
          <w:bCs/>
        </w:rPr>
        <w:t>a vlastitu upotrebu, ne koristi</w:t>
      </w:r>
      <w:r w:rsidRPr="00684DEE" w:rsidR="00D048B7">
        <w:rPr>
          <w:rFonts w:ascii="Arial" w:hAnsi="Arial" w:cs="Arial"/>
          <w:bCs/>
        </w:rPr>
        <w:t xml:space="preserve"> drogu redovito, a tada </w:t>
      </w:r>
      <w:r w:rsidRPr="00684DEE" w:rsidR="00D50404">
        <w:rPr>
          <w:rFonts w:ascii="Arial" w:hAnsi="Arial" w:cs="Arial"/>
          <w:bCs/>
        </w:rPr>
        <w:t>je</w:t>
      </w:r>
      <w:r w:rsidRPr="00684DEE" w:rsidR="00D048B7">
        <w:rPr>
          <w:rFonts w:ascii="Arial" w:hAnsi="Arial" w:cs="Arial"/>
          <w:bCs/>
        </w:rPr>
        <w:t xml:space="preserve"> bio na vrlo stresnom radnom mjestu. Žao m</w:t>
      </w:r>
      <w:r w:rsidRPr="00684DEE" w:rsidR="00D50404">
        <w:rPr>
          <w:rFonts w:ascii="Arial" w:hAnsi="Arial" w:cs="Arial"/>
          <w:bCs/>
        </w:rPr>
        <w:t>u</w:t>
      </w:r>
      <w:r w:rsidRPr="00684DEE" w:rsidR="00D048B7">
        <w:rPr>
          <w:rFonts w:ascii="Arial" w:hAnsi="Arial" w:cs="Arial"/>
          <w:bCs/>
        </w:rPr>
        <w:t xml:space="preserve"> je zbog počinjenog prekršaja. Radilo se o izoliranom slučaju. </w:t>
      </w:r>
      <w:r w:rsidRPr="00684DEE" w:rsidR="00D50404">
        <w:rPr>
          <w:rFonts w:ascii="Arial" w:hAnsi="Arial" w:cs="Arial"/>
          <w:bCs/>
        </w:rPr>
        <w:t>Moli</w:t>
      </w:r>
      <w:r w:rsidRPr="00684DEE" w:rsidR="00D048B7">
        <w:rPr>
          <w:rFonts w:ascii="Arial" w:hAnsi="Arial" w:cs="Arial"/>
          <w:bCs/>
        </w:rPr>
        <w:t xml:space="preserve"> sud da sve navedeno uzme u obzir. </w:t>
      </w:r>
      <w:r w:rsidRPr="00684DEE" w:rsidR="00932E57">
        <w:rPr>
          <w:rFonts w:ascii="Arial" w:hAnsi="Arial" w:cs="Arial"/>
          <w:bCs/>
        </w:rPr>
        <w:t xml:space="preserve"> </w:t>
      </w:r>
    </w:p>
    <w:p w:rsidRPr="00684DEE" w:rsidR="00A05476" w:rsidP="00C81A80" w:rsidRDefault="00C36A5B">
      <w:pPr>
        <w:ind w:firstLine="708"/>
        <w:rPr>
          <w:rFonts w:ascii="Arial" w:hAnsi="Arial" w:cs="Arial"/>
        </w:rPr>
      </w:pPr>
      <w:r w:rsidRPr="00684DEE">
        <w:rPr>
          <w:rFonts w:ascii="Arial" w:hAnsi="Arial" w:cs="Arial"/>
        </w:rPr>
        <w:t>3</w:t>
      </w:r>
      <w:r w:rsidRPr="00684DEE" w:rsidR="00584CEF">
        <w:rPr>
          <w:rFonts w:ascii="Arial" w:hAnsi="Arial" w:cs="Arial"/>
        </w:rPr>
        <w:t xml:space="preserve">. </w:t>
      </w:r>
      <w:r w:rsidRPr="00684DEE" w:rsidR="00F24DBF">
        <w:rPr>
          <w:rFonts w:ascii="Arial" w:hAnsi="Arial" w:cs="Arial"/>
        </w:rPr>
        <w:t>Na temelju obrane okri</w:t>
      </w:r>
      <w:r w:rsidRPr="00684DEE" w:rsidR="004B0DAF">
        <w:rPr>
          <w:rFonts w:ascii="Arial" w:hAnsi="Arial" w:cs="Arial"/>
        </w:rPr>
        <w:t>vljeni</w:t>
      </w:r>
      <w:r w:rsidRPr="00684DEE" w:rsidR="00195198">
        <w:rPr>
          <w:rFonts w:ascii="Arial" w:hAnsi="Arial" w:cs="Arial"/>
        </w:rPr>
        <w:t>ka</w:t>
      </w:r>
      <w:r w:rsidRPr="00684DEE" w:rsidR="004B0DAF">
        <w:rPr>
          <w:rFonts w:ascii="Arial" w:hAnsi="Arial" w:cs="Arial"/>
        </w:rPr>
        <w:t xml:space="preserve"> </w:t>
      </w:r>
      <w:r w:rsidRPr="00684DEE">
        <w:rPr>
          <w:rFonts w:ascii="Arial" w:hAnsi="Arial" w:cs="Arial"/>
        </w:rPr>
        <w:t>koji je</w:t>
      </w:r>
      <w:r w:rsidRPr="00684DEE" w:rsidR="004B0DAF">
        <w:rPr>
          <w:rFonts w:ascii="Arial" w:hAnsi="Arial" w:cs="Arial"/>
        </w:rPr>
        <w:t xml:space="preserve"> </w:t>
      </w:r>
      <w:r w:rsidRPr="00684DEE" w:rsidR="00F24DBF">
        <w:rPr>
          <w:rFonts w:ascii="Arial" w:hAnsi="Arial" w:cs="Arial"/>
        </w:rPr>
        <w:t>prizna</w:t>
      </w:r>
      <w:r w:rsidRPr="00684DEE" w:rsidR="00195198">
        <w:rPr>
          <w:rFonts w:ascii="Arial" w:hAnsi="Arial" w:cs="Arial"/>
        </w:rPr>
        <w:t>o</w:t>
      </w:r>
      <w:r w:rsidRPr="00684DEE" w:rsidR="00F24DBF">
        <w:rPr>
          <w:rFonts w:ascii="Arial" w:hAnsi="Arial" w:cs="Arial"/>
        </w:rPr>
        <w:t xml:space="preserve"> počinjenje prekršaja</w:t>
      </w:r>
      <w:r w:rsidRPr="00684DEE" w:rsidR="00042383">
        <w:rPr>
          <w:rFonts w:ascii="Arial" w:hAnsi="Arial" w:cs="Arial"/>
        </w:rPr>
        <w:t xml:space="preserve">, </w:t>
      </w:r>
      <w:r w:rsidRPr="00684DEE" w:rsidR="00B810AA">
        <w:rPr>
          <w:rFonts w:ascii="Arial" w:hAnsi="Arial" w:cs="Arial"/>
        </w:rPr>
        <w:t xml:space="preserve">sud </w:t>
      </w:r>
      <w:r w:rsidRPr="00684DEE" w:rsidR="00F24DBF">
        <w:rPr>
          <w:rFonts w:ascii="Arial" w:hAnsi="Arial" w:cs="Arial"/>
        </w:rPr>
        <w:t>je utvrdio da je okrivljeni</w:t>
      </w:r>
      <w:r w:rsidRPr="00684DEE" w:rsidR="00195198">
        <w:rPr>
          <w:rFonts w:ascii="Arial" w:hAnsi="Arial" w:cs="Arial"/>
        </w:rPr>
        <w:t>k</w:t>
      </w:r>
      <w:r w:rsidRPr="00684DEE" w:rsidR="00A91727">
        <w:rPr>
          <w:rFonts w:ascii="Arial" w:hAnsi="Arial" w:cs="Arial"/>
        </w:rPr>
        <w:t xml:space="preserve"> počini</w:t>
      </w:r>
      <w:r w:rsidRPr="00684DEE" w:rsidR="00195198">
        <w:rPr>
          <w:rFonts w:ascii="Arial" w:hAnsi="Arial" w:cs="Arial"/>
        </w:rPr>
        <w:t>o</w:t>
      </w:r>
      <w:r w:rsidRPr="00684DEE" w:rsidR="00A91727">
        <w:rPr>
          <w:rFonts w:ascii="Arial" w:hAnsi="Arial" w:cs="Arial"/>
        </w:rPr>
        <w:t xml:space="preserve"> </w:t>
      </w:r>
      <w:r w:rsidRPr="00684DEE" w:rsidR="00F24DBF">
        <w:rPr>
          <w:rFonts w:ascii="Arial" w:hAnsi="Arial" w:cs="Arial"/>
        </w:rPr>
        <w:t>djelo prekršaja za koje se tereti na nač</w:t>
      </w:r>
      <w:r w:rsidRPr="00684DEE" w:rsidR="005A6653">
        <w:rPr>
          <w:rFonts w:ascii="Arial" w:hAnsi="Arial" w:cs="Arial"/>
        </w:rPr>
        <w:t xml:space="preserve">in opisan u izreci ove presude </w:t>
      </w:r>
      <w:r w:rsidRPr="00684DEE" w:rsidR="001B2E83">
        <w:rPr>
          <w:rFonts w:ascii="Arial" w:hAnsi="Arial" w:cs="Arial"/>
        </w:rPr>
        <w:t>zbog čega je i proglašen krivim te mu je sud izrekao kaznu koju je primjenom čl. 37. Prekršajnog zakona ublažio na način da je okrivljeniku izrekao novčanu kaznu ispod opće donje granice</w:t>
      </w:r>
      <w:r w:rsidRPr="00684DEE" w:rsidR="00841540">
        <w:rPr>
          <w:rFonts w:ascii="Arial" w:hAnsi="Arial" w:cs="Arial"/>
        </w:rPr>
        <w:t>.</w:t>
      </w:r>
      <w:r w:rsidRPr="00684DEE" w:rsidR="00B302E9">
        <w:rPr>
          <w:rFonts w:ascii="Arial" w:hAnsi="Arial" w:cs="Arial"/>
        </w:rPr>
        <w:t xml:space="preserve"> </w:t>
      </w:r>
    </w:p>
    <w:p w:rsidRPr="00684DEE" w:rsidR="00A71CD3" w:rsidP="001B2E83" w:rsidRDefault="00A4189A">
      <w:pPr>
        <w:ind w:firstLine="708"/>
        <w:rPr>
          <w:rFonts w:ascii="Arial" w:hAnsi="Arial" w:cs="Arial"/>
        </w:rPr>
      </w:pPr>
      <w:r w:rsidRPr="00684DEE">
        <w:rPr>
          <w:rFonts w:ascii="Arial" w:hAnsi="Arial" w:cs="Arial"/>
        </w:rPr>
        <w:t>4</w:t>
      </w:r>
      <w:r w:rsidRPr="00684DEE" w:rsidR="007E2C10">
        <w:rPr>
          <w:rFonts w:ascii="Arial" w:hAnsi="Arial" w:cs="Arial"/>
        </w:rPr>
        <w:t xml:space="preserve">. </w:t>
      </w:r>
      <w:r w:rsidRPr="00684DEE" w:rsidR="00F24DBF">
        <w:rPr>
          <w:rFonts w:ascii="Arial" w:hAnsi="Arial" w:cs="Arial"/>
        </w:rPr>
        <w:t>Naime, nesporno je utvrđeno da je okrivljeni</w:t>
      </w:r>
      <w:r w:rsidRPr="00684DEE" w:rsidR="00195198">
        <w:rPr>
          <w:rFonts w:ascii="Arial" w:hAnsi="Arial" w:cs="Arial"/>
        </w:rPr>
        <w:t>k</w:t>
      </w:r>
      <w:r w:rsidRPr="00684DEE" w:rsidR="00F24DBF">
        <w:rPr>
          <w:rFonts w:ascii="Arial" w:hAnsi="Arial" w:cs="Arial"/>
        </w:rPr>
        <w:t xml:space="preserve"> kritične zgode </w:t>
      </w:r>
      <w:r w:rsidRPr="00684DEE" w:rsidR="00A91727">
        <w:rPr>
          <w:rFonts w:ascii="Arial" w:hAnsi="Arial" w:cs="Arial"/>
        </w:rPr>
        <w:t>počini</w:t>
      </w:r>
      <w:r w:rsidRPr="00684DEE" w:rsidR="00195198">
        <w:rPr>
          <w:rFonts w:ascii="Arial" w:hAnsi="Arial" w:cs="Arial"/>
        </w:rPr>
        <w:t>o</w:t>
      </w:r>
      <w:r w:rsidRPr="00684DEE" w:rsidR="004B0DAF">
        <w:rPr>
          <w:rFonts w:ascii="Arial" w:hAnsi="Arial" w:cs="Arial"/>
        </w:rPr>
        <w:t xml:space="preserve"> prekršaj iz čl. </w:t>
      </w:r>
      <w:r w:rsidRPr="00684DEE" w:rsidR="001B7A7A">
        <w:rPr>
          <w:rFonts w:ascii="Arial" w:hAnsi="Arial" w:cs="Arial"/>
        </w:rPr>
        <w:t xml:space="preserve">54. </w:t>
      </w:r>
      <w:r w:rsidRPr="00684DEE" w:rsidR="00195198">
        <w:rPr>
          <w:rFonts w:ascii="Arial" w:hAnsi="Arial" w:cs="Arial"/>
        </w:rPr>
        <w:t>st. 3.</w:t>
      </w:r>
      <w:r w:rsidRPr="00684DEE" w:rsidR="00195198">
        <w:rPr>
          <w:rFonts w:ascii="Arial" w:hAnsi="Arial" w:cs="Arial"/>
          <w:b/>
        </w:rPr>
        <w:t xml:space="preserve"> </w:t>
      </w:r>
      <w:r w:rsidRPr="00684DEE" w:rsidR="00195198">
        <w:rPr>
          <w:rFonts w:ascii="Arial" w:hAnsi="Arial" w:cs="Arial"/>
        </w:rPr>
        <w:t>Zakona o suzbijanju zlouporabe droga</w:t>
      </w:r>
      <w:r w:rsidRPr="00684DEE" w:rsidR="00841540">
        <w:rPr>
          <w:rFonts w:ascii="Arial" w:hAnsi="Arial" w:cs="Arial"/>
        </w:rPr>
        <w:t xml:space="preserve">, </w:t>
      </w:r>
      <w:r w:rsidRPr="00684DEE" w:rsidR="00F24DBF">
        <w:rPr>
          <w:rFonts w:ascii="Arial" w:hAnsi="Arial" w:cs="Arial"/>
        </w:rPr>
        <w:t>čime je ostvari</w:t>
      </w:r>
      <w:r w:rsidRPr="00684DEE" w:rsidR="00195198">
        <w:rPr>
          <w:rFonts w:ascii="Arial" w:hAnsi="Arial" w:cs="Arial"/>
        </w:rPr>
        <w:t>o</w:t>
      </w:r>
      <w:r w:rsidRPr="00684DEE" w:rsidR="00F24DBF">
        <w:rPr>
          <w:rFonts w:ascii="Arial" w:hAnsi="Arial" w:cs="Arial"/>
        </w:rPr>
        <w:t xml:space="preserve"> sva bitna obilježja djela prekršaja zbog čega je i proglašen kriv</w:t>
      </w:r>
      <w:r w:rsidRPr="00684DEE" w:rsidR="00195198">
        <w:rPr>
          <w:rFonts w:ascii="Arial" w:hAnsi="Arial" w:cs="Arial"/>
        </w:rPr>
        <w:t>i</w:t>
      </w:r>
      <w:r w:rsidRPr="00684DEE" w:rsidR="00F24DBF">
        <w:rPr>
          <w:rFonts w:ascii="Arial" w:hAnsi="Arial" w:cs="Arial"/>
        </w:rPr>
        <w:t xml:space="preserve">m. </w:t>
      </w:r>
      <w:r w:rsidRPr="00684DEE" w:rsidR="001B2E83">
        <w:rPr>
          <w:rFonts w:ascii="Arial" w:hAnsi="Arial" w:cs="Arial"/>
        </w:rPr>
        <w:t xml:space="preserve"> No, cijeneći kao olakšavajuće okolnosti iskreno priznanje djela prekršaja, </w:t>
      </w:r>
      <w:r w:rsidRPr="00684DEE" w:rsidR="00D80A5E">
        <w:rPr>
          <w:rFonts w:ascii="Arial" w:hAnsi="Arial" w:cs="Arial"/>
        </w:rPr>
        <w:t xml:space="preserve">dosadašnju nekažnjavanost (što proizlazi iz izvatka iz prekršajne evidencije), </w:t>
      </w:r>
      <w:r w:rsidRPr="00684DEE" w:rsidR="001B2E83">
        <w:rPr>
          <w:rFonts w:ascii="Arial" w:hAnsi="Arial" w:cs="Arial"/>
        </w:rPr>
        <w:t>sud je mišljenja da će se i ovako ublaženom kaznom u cijelosti postići svrha kažnjavanja</w:t>
      </w:r>
      <w:r w:rsidRPr="00684DEE" w:rsidR="00A71CD3">
        <w:rPr>
          <w:rFonts w:ascii="Arial" w:hAnsi="Arial" w:cs="Arial"/>
        </w:rPr>
        <w:t xml:space="preserve">. </w:t>
      </w:r>
    </w:p>
    <w:p w:rsidRPr="00684DEE" w:rsidR="00FA3349" w:rsidP="00FA3349" w:rsidRDefault="00A4189A">
      <w:pPr>
        <w:ind w:firstLine="708"/>
        <w:rPr>
          <w:rFonts w:ascii="Arial" w:hAnsi="Arial" w:cs="Arial"/>
          <w:bCs/>
        </w:rPr>
      </w:pPr>
      <w:r w:rsidRPr="00684DEE">
        <w:rPr>
          <w:rFonts w:ascii="Arial" w:hAnsi="Arial" w:cs="Arial"/>
          <w:bCs/>
        </w:rPr>
        <w:t>5</w:t>
      </w:r>
      <w:r w:rsidRPr="00684DEE" w:rsidR="007E2C10">
        <w:rPr>
          <w:rFonts w:ascii="Arial" w:hAnsi="Arial" w:cs="Arial"/>
          <w:bCs/>
        </w:rPr>
        <w:t xml:space="preserve">. </w:t>
      </w:r>
      <w:r w:rsidRPr="00684DEE" w:rsidR="00FA3349">
        <w:rPr>
          <w:rFonts w:ascii="Arial" w:hAnsi="Arial" w:cs="Arial"/>
          <w:bCs/>
        </w:rPr>
        <w:t xml:space="preserve">Odluka o izricanju zaštitne mjere oduzimanja droge bez naknade temelji se na odredbi čl. 64. st. 1. Zakona o suzbijanju zlouporabe droge prema kojoj odredbi je oduzimanje droge obavezno.  </w:t>
      </w:r>
    </w:p>
    <w:p w:rsidRPr="00684DEE" w:rsidR="004B03B7" w:rsidP="00D80A5E" w:rsidRDefault="00A4189A">
      <w:pPr>
        <w:pStyle w:val="Uvuenotijeloteksta"/>
        <w:rPr>
          <w:rFonts w:ascii="Arial" w:hAnsi="Arial" w:cs="Arial"/>
        </w:rPr>
      </w:pPr>
      <w:r w:rsidRPr="00684DEE">
        <w:rPr>
          <w:rFonts w:ascii="Arial" w:hAnsi="Arial" w:cs="Arial"/>
        </w:rPr>
        <w:t>6</w:t>
      </w:r>
      <w:r w:rsidRPr="00684DEE" w:rsidR="001962AD">
        <w:rPr>
          <w:rFonts w:ascii="Arial" w:hAnsi="Arial" w:cs="Arial"/>
        </w:rPr>
        <w:t xml:space="preserve">. Temeljem u izreci citiranih propisa okrivljenik se </w:t>
      </w:r>
      <w:r w:rsidRPr="00684DEE" w:rsidR="00BB3D65">
        <w:rPr>
          <w:rFonts w:ascii="Arial" w:hAnsi="Arial" w:cs="Arial"/>
        </w:rPr>
        <w:t xml:space="preserve">u cijelosti </w:t>
      </w:r>
      <w:r w:rsidRPr="00684DEE" w:rsidR="001962AD">
        <w:rPr>
          <w:rFonts w:ascii="Arial" w:hAnsi="Arial" w:cs="Arial"/>
        </w:rPr>
        <w:t>oslobađa dužnosti naknade troškova prekršaj</w:t>
      </w:r>
      <w:r w:rsidRPr="00684DEE" w:rsidR="00281544">
        <w:rPr>
          <w:rFonts w:ascii="Arial" w:hAnsi="Arial" w:cs="Arial"/>
        </w:rPr>
        <w:t xml:space="preserve">nog postupka </w:t>
      </w:r>
      <w:r w:rsidRPr="00684DEE" w:rsidR="001962AD">
        <w:rPr>
          <w:rFonts w:ascii="Arial" w:hAnsi="Arial" w:cs="Arial"/>
        </w:rPr>
        <w:t>jer se takva odluka u konkretnom slučaju, s obzirom na imovno stanje okrivljenika pokazuje primjerenom i opravdanom.</w:t>
      </w:r>
    </w:p>
    <w:p w:rsidRPr="00684DEE" w:rsidR="00A65D6B" w:rsidP="00F049F8" w:rsidRDefault="00200B45">
      <w:pPr>
        <w:ind w:left="2124" w:firstLine="708"/>
        <w:rPr>
          <w:rFonts w:ascii="Arial" w:hAnsi="Arial" w:cs="Arial"/>
          <w:b/>
        </w:rPr>
      </w:pPr>
      <w:r w:rsidRPr="00684DEE">
        <w:rPr>
          <w:rFonts w:ascii="Arial" w:hAnsi="Arial" w:cs="Arial"/>
        </w:rPr>
        <w:t xml:space="preserve">     </w:t>
      </w:r>
      <w:r w:rsidRPr="00684DEE" w:rsidR="00942BDC">
        <w:rPr>
          <w:rFonts w:ascii="Arial" w:hAnsi="Arial" w:cs="Arial"/>
        </w:rPr>
        <w:t xml:space="preserve">U </w:t>
      </w:r>
      <w:r w:rsidRPr="00684DEE" w:rsidR="008B3A19">
        <w:rPr>
          <w:rFonts w:ascii="Arial" w:hAnsi="Arial" w:cs="Arial"/>
        </w:rPr>
        <w:t>Zagrebu</w:t>
      </w:r>
      <w:r w:rsidRPr="00684DEE" w:rsidR="00942BDC">
        <w:rPr>
          <w:rFonts w:ascii="Arial" w:hAnsi="Arial" w:cs="Arial"/>
        </w:rPr>
        <w:t xml:space="preserve">, </w:t>
      </w:r>
      <w:r w:rsidRPr="00684DEE" w:rsidR="00D50404">
        <w:rPr>
          <w:rFonts w:ascii="Arial" w:hAnsi="Arial" w:cs="Arial"/>
        </w:rPr>
        <w:t>9. ožujka 2026</w:t>
      </w:r>
      <w:r w:rsidRPr="00684DEE" w:rsidR="00243E4C">
        <w:rPr>
          <w:rFonts w:ascii="Arial" w:hAnsi="Arial" w:cs="Arial"/>
        </w:rPr>
        <w:t>.</w:t>
      </w:r>
      <w:r w:rsidRPr="00684DEE" w:rsidR="007E2C10">
        <w:rPr>
          <w:rFonts w:ascii="Arial" w:hAnsi="Arial" w:cs="Arial"/>
        </w:rPr>
        <w:t xml:space="preserve"> </w:t>
      </w:r>
    </w:p>
    <w:p w:rsidRPr="00684DEE" w:rsidR="005930A0" w:rsidP="003724CE" w:rsidRDefault="005930A0">
      <w:pPr>
        <w:pStyle w:val="Naslov4"/>
        <w:jc w:val="left"/>
        <w:rPr>
          <w:rFonts w:ascii="Arial" w:hAnsi="Arial" w:cs="Arial"/>
          <w:b w:val="false"/>
        </w:rPr>
      </w:pPr>
    </w:p>
    <w:p w:rsidRPr="00684DEE" w:rsidR="005620D1" w:rsidP="003724CE" w:rsidRDefault="007C4D7E">
      <w:pPr>
        <w:pStyle w:val="Naslov4"/>
        <w:jc w:val="left"/>
        <w:rPr>
          <w:rFonts w:ascii="Arial" w:hAnsi="Arial" w:cs="Arial"/>
          <w:b w:val="false"/>
        </w:rPr>
      </w:pPr>
      <w:r w:rsidRPr="00684DEE">
        <w:rPr>
          <w:rFonts w:ascii="Arial" w:hAnsi="Arial" w:cs="Arial"/>
          <w:b w:val="false"/>
        </w:rPr>
        <w:t xml:space="preserve">    </w:t>
      </w:r>
      <w:r w:rsidRPr="00684DEE" w:rsidR="00FE2A6B">
        <w:rPr>
          <w:rFonts w:ascii="Arial" w:hAnsi="Arial" w:cs="Arial"/>
          <w:b w:val="false"/>
        </w:rPr>
        <w:t>Zapisničar</w:t>
      </w:r>
      <w:r w:rsidRPr="00684DEE" w:rsidR="003724CE">
        <w:rPr>
          <w:rFonts w:ascii="Arial" w:hAnsi="Arial" w:cs="Arial"/>
          <w:b w:val="false"/>
        </w:rPr>
        <w:t xml:space="preserve"> </w:t>
      </w:r>
      <w:r w:rsidRPr="00684DEE" w:rsidR="003724CE">
        <w:rPr>
          <w:rFonts w:ascii="Arial" w:hAnsi="Arial" w:cs="Arial"/>
          <w:b w:val="false"/>
        </w:rPr>
        <w:tab/>
      </w:r>
      <w:r w:rsidRPr="00684DEE" w:rsidR="003724CE">
        <w:rPr>
          <w:rFonts w:ascii="Arial" w:hAnsi="Arial" w:cs="Arial"/>
          <w:b w:val="false"/>
        </w:rPr>
        <w:tab/>
      </w:r>
      <w:r w:rsidRPr="00684DEE" w:rsidR="003724CE">
        <w:rPr>
          <w:rFonts w:ascii="Arial" w:hAnsi="Arial" w:cs="Arial"/>
          <w:b w:val="false"/>
        </w:rPr>
        <w:tab/>
      </w:r>
      <w:r w:rsidRPr="00684DEE" w:rsidR="003724CE">
        <w:rPr>
          <w:rFonts w:ascii="Arial" w:hAnsi="Arial" w:cs="Arial"/>
          <w:b w:val="false"/>
        </w:rPr>
        <w:tab/>
      </w:r>
      <w:r w:rsidRPr="00684DEE" w:rsidR="003724CE">
        <w:rPr>
          <w:rFonts w:ascii="Arial" w:hAnsi="Arial" w:cs="Arial"/>
          <w:b w:val="false"/>
        </w:rPr>
        <w:tab/>
      </w:r>
      <w:r w:rsidRPr="00684DEE" w:rsidR="003724CE">
        <w:rPr>
          <w:rFonts w:ascii="Arial" w:hAnsi="Arial" w:cs="Arial"/>
          <w:b w:val="false"/>
        </w:rPr>
        <w:tab/>
      </w:r>
      <w:r w:rsidRPr="00684DEE" w:rsidR="003724CE">
        <w:rPr>
          <w:rFonts w:ascii="Arial" w:hAnsi="Arial" w:cs="Arial"/>
          <w:b w:val="false"/>
        </w:rPr>
        <w:tab/>
      </w:r>
      <w:r w:rsidRPr="00684DEE" w:rsidR="003724CE">
        <w:rPr>
          <w:rFonts w:ascii="Arial" w:hAnsi="Arial" w:cs="Arial"/>
          <w:b w:val="false"/>
        </w:rPr>
        <w:tab/>
      </w:r>
      <w:r w:rsidRPr="00684DEE">
        <w:rPr>
          <w:rFonts w:ascii="Arial" w:hAnsi="Arial" w:cs="Arial"/>
          <w:b w:val="false"/>
        </w:rPr>
        <w:t xml:space="preserve">   </w:t>
      </w:r>
      <w:r w:rsidRPr="00684DEE" w:rsidR="0000375B">
        <w:rPr>
          <w:rFonts w:ascii="Arial" w:hAnsi="Arial" w:cs="Arial"/>
          <w:b w:val="false"/>
        </w:rPr>
        <w:t>Sudac</w:t>
      </w:r>
    </w:p>
    <w:p w:rsidRPr="00684DEE" w:rsidR="00F7774D" w:rsidP="009D2A0E" w:rsidRDefault="0016646A">
      <w:pPr>
        <w:pStyle w:val="Naslov4"/>
        <w:jc w:val="left"/>
        <w:rPr>
          <w:rFonts w:ascii="Arial" w:hAnsi="Arial" w:cs="Arial"/>
          <w:b w:val="false"/>
        </w:rPr>
      </w:pPr>
      <w:r w:rsidRPr="00684DEE">
        <w:rPr>
          <w:rFonts w:ascii="Arial" w:hAnsi="Arial" w:cs="Arial"/>
          <w:b w:val="false"/>
        </w:rPr>
        <w:t>Danijela Brebrić</w:t>
      </w:r>
      <w:r w:rsidRPr="00684DEE" w:rsidR="00E43EFD">
        <w:rPr>
          <w:rFonts w:ascii="Arial" w:hAnsi="Arial" w:cs="Arial"/>
          <w:b w:val="false"/>
        </w:rPr>
        <w:tab/>
        <w:t xml:space="preserve">                        </w:t>
      </w:r>
      <w:r w:rsidRPr="00684DEE" w:rsidR="007C4D7E">
        <w:rPr>
          <w:rFonts w:ascii="Arial" w:hAnsi="Arial" w:cs="Arial"/>
          <w:b w:val="false"/>
        </w:rPr>
        <w:t xml:space="preserve">                           </w:t>
      </w:r>
      <w:r w:rsidRPr="00684DEE" w:rsidR="00744945">
        <w:rPr>
          <w:rFonts w:ascii="Arial" w:hAnsi="Arial" w:cs="Arial"/>
          <w:b w:val="false"/>
        </w:rPr>
        <w:t xml:space="preserve">     </w:t>
      </w:r>
      <w:r w:rsidRPr="00684DEE" w:rsidR="00D50404">
        <w:rPr>
          <w:rFonts w:ascii="Arial" w:hAnsi="Arial" w:cs="Arial"/>
          <w:b w:val="false"/>
        </w:rPr>
        <w:t xml:space="preserve">      </w:t>
      </w:r>
      <w:r w:rsidRPr="00684DEE" w:rsidR="00451796">
        <w:rPr>
          <w:rFonts w:ascii="Arial" w:hAnsi="Arial" w:cs="Arial"/>
          <w:b w:val="false"/>
        </w:rPr>
        <w:t xml:space="preserve">  </w:t>
      </w:r>
      <w:r w:rsidR="00684DEE">
        <w:rPr>
          <w:rFonts w:ascii="Arial" w:hAnsi="Arial" w:cs="Arial"/>
          <w:b w:val="false"/>
        </w:rPr>
        <w:t xml:space="preserve">   </w:t>
      </w:r>
      <w:r w:rsidRPr="00684DEE" w:rsidR="007C4D7E">
        <w:rPr>
          <w:rFonts w:ascii="Arial" w:hAnsi="Arial" w:cs="Arial"/>
          <w:b w:val="false"/>
        </w:rPr>
        <w:t xml:space="preserve"> </w:t>
      </w:r>
      <w:r w:rsidRPr="00684DEE">
        <w:rPr>
          <w:rFonts w:ascii="Arial" w:hAnsi="Arial" w:cs="Arial"/>
          <w:b w:val="false"/>
        </w:rPr>
        <w:t xml:space="preserve"> </w:t>
      </w:r>
      <w:r w:rsidRPr="00684DEE" w:rsidR="0059711B">
        <w:rPr>
          <w:rFonts w:ascii="Arial" w:hAnsi="Arial" w:cs="Arial"/>
          <w:b w:val="false"/>
        </w:rPr>
        <w:t xml:space="preserve"> </w:t>
      </w:r>
      <w:r w:rsidRPr="00684DEE" w:rsidR="00744945">
        <w:rPr>
          <w:rFonts w:ascii="Arial" w:hAnsi="Arial" w:cs="Arial"/>
          <w:b w:val="false"/>
        </w:rPr>
        <w:t>Valerija Radić</w:t>
      </w:r>
    </w:p>
    <w:p w:rsidRPr="00684DEE" w:rsidR="00E317EE" w:rsidP="00E317EE" w:rsidRDefault="00E317EE">
      <w:pPr>
        <w:rPr>
          <w:rFonts w:ascii="Arial" w:hAnsi="Arial" w:cs="Arial"/>
        </w:rPr>
      </w:pPr>
    </w:p>
    <w:p w:rsidRPr="00684DEE" w:rsidR="00914E28" w:rsidP="00D80A5E" w:rsidRDefault="00451796">
      <w:pPr>
        <w:rPr>
          <w:rFonts w:ascii="Arial" w:hAnsi="Arial" w:cs="Arial"/>
        </w:rPr>
      </w:pPr>
      <w:r w:rsidRPr="00684DEE">
        <w:rPr>
          <w:rFonts w:ascii="Arial" w:hAnsi="Arial" w:cs="Arial"/>
        </w:rPr>
        <w:t xml:space="preserve">  </w:t>
      </w:r>
    </w:p>
    <w:p w:rsidRPr="00684DEE" w:rsidR="001F63C9" w:rsidP="001F63C9" w:rsidRDefault="001F63C9">
      <w:pPr>
        <w:ind w:firstLine="708"/>
        <w:rPr>
          <w:rFonts w:ascii="Arial" w:hAnsi="Arial" w:cs="Arial"/>
        </w:rPr>
      </w:pPr>
      <w:r w:rsidRPr="00684DEE">
        <w:rPr>
          <w:rFonts w:ascii="Arial" w:hAnsi="Arial" w:cs="Arial"/>
        </w:rPr>
        <w:t>UPUTA O PRAVNOM LIJEKU:</w:t>
      </w:r>
    </w:p>
    <w:p w:rsidRPr="00684DEE" w:rsidR="009D2A0E" w:rsidP="001F63C9" w:rsidRDefault="001F63C9">
      <w:pPr>
        <w:ind w:firstLine="708"/>
        <w:rPr>
          <w:rFonts w:ascii="Arial" w:hAnsi="Arial" w:cs="Arial"/>
        </w:rPr>
      </w:pPr>
      <w:r w:rsidRPr="00684DEE">
        <w:rPr>
          <w:rFonts w:ascii="Arial" w:hAnsi="Arial" w:cs="Arial"/>
        </w:rPr>
        <w:t>Protiv ove presude dopuštena je žalba zbog odluke o prekršajnopravnim sankcijama i troškovima postupka u roku od 8 dana od dana dostave prijepisa presude. Žalba  se podnosi pismeno u dva istovjetna primjerka putem ovog Suda, bez naplate takse, na adresu: Općinski prekršajni sud u Zagrebu, Zagreb, Avenija Dubrovnik br. 8, pozivom na gornji broj, a o istoj odlučuje nadležni sud.</w:t>
      </w:r>
    </w:p>
    <w:p w:rsidRPr="00684DEE" w:rsidR="000A0203" w:rsidP="000A0203" w:rsidRDefault="000A0203">
      <w:pPr>
        <w:rPr>
          <w:rFonts w:ascii="Arial" w:hAnsi="Arial" w:cs="Arial"/>
        </w:rPr>
      </w:pPr>
    </w:p>
    <w:p w:rsidRPr="00684DEE" w:rsidR="00942BDC" w:rsidP="000A0203" w:rsidRDefault="00942BDC">
      <w:pPr>
        <w:rPr>
          <w:rFonts w:ascii="Arial" w:hAnsi="Arial" w:cs="Arial"/>
        </w:rPr>
      </w:pPr>
      <w:r w:rsidRPr="00684DEE">
        <w:rPr>
          <w:rFonts w:ascii="Arial" w:hAnsi="Arial" w:cs="Arial"/>
        </w:rPr>
        <w:t xml:space="preserve">Dostaviti: </w:t>
      </w:r>
    </w:p>
    <w:p w:rsidRPr="00684DEE" w:rsidR="00433CF8" w:rsidP="00493358" w:rsidRDefault="007E2C10">
      <w:pPr>
        <w:rPr>
          <w:rFonts w:ascii="Arial" w:hAnsi="Arial" w:cs="Arial"/>
        </w:rPr>
      </w:pPr>
      <w:r w:rsidRPr="00684DEE">
        <w:rPr>
          <w:rFonts w:ascii="Arial" w:hAnsi="Arial" w:cs="Arial"/>
        </w:rPr>
        <w:t>1. O</w:t>
      </w:r>
      <w:r w:rsidRPr="00684DEE" w:rsidR="002912B3">
        <w:rPr>
          <w:rFonts w:ascii="Arial" w:hAnsi="Arial" w:cs="Arial"/>
        </w:rPr>
        <w:t>krivljeni</w:t>
      </w:r>
      <w:r w:rsidRPr="00684DEE" w:rsidR="00EB3B7A">
        <w:rPr>
          <w:rFonts w:ascii="Arial" w:hAnsi="Arial" w:cs="Arial"/>
        </w:rPr>
        <w:t>ku</w:t>
      </w:r>
      <w:r w:rsidRPr="00684DEE" w:rsidR="002912B3">
        <w:rPr>
          <w:rFonts w:ascii="Arial" w:hAnsi="Arial" w:cs="Arial"/>
        </w:rPr>
        <w:t xml:space="preserve"> </w:t>
      </w:r>
      <w:r w:rsidRPr="00684DEE" w:rsidR="00D50404">
        <w:rPr>
          <w:rFonts w:ascii="Arial" w:hAnsi="Arial" w:cs="Arial"/>
          <w:bCs/>
        </w:rPr>
        <w:t xml:space="preserve">Kristijan Vučaj, </w:t>
      </w:r>
      <w:r w:rsidRPr="00684DEE" w:rsidR="00D50404">
        <w:rPr>
          <w:rFonts w:ascii="Arial" w:hAnsi="Arial" w:cs="Arial"/>
        </w:rPr>
        <w:t>Zagreb, Ilica 138</w:t>
      </w:r>
    </w:p>
    <w:p w:rsidRPr="00684DEE" w:rsidR="00942BDC" w:rsidP="00493358" w:rsidRDefault="007E2C10">
      <w:pPr>
        <w:rPr>
          <w:rFonts w:ascii="Arial" w:hAnsi="Arial" w:cs="Arial"/>
        </w:rPr>
      </w:pPr>
      <w:r w:rsidRPr="00684DEE">
        <w:rPr>
          <w:rFonts w:ascii="Arial" w:hAnsi="Arial" w:cs="Arial"/>
        </w:rPr>
        <w:t>2. T</w:t>
      </w:r>
      <w:r w:rsidRPr="00684DEE" w:rsidR="00CE5FD4">
        <w:rPr>
          <w:rFonts w:ascii="Arial" w:hAnsi="Arial" w:cs="Arial"/>
        </w:rPr>
        <w:t>užitelju, PU zagrebačka</w:t>
      </w:r>
      <w:r w:rsidRPr="00684DEE" w:rsidR="001F63C9">
        <w:rPr>
          <w:rFonts w:ascii="Arial" w:hAnsi="Arial" w:cs="Arial"/>
        </w:rPr>
        <w:t xml:space="preserve">, </w:t>
      </w:r>
      <w:r w:rsidRPr="00684DEE" w:rsidR="00243E4C">
        <w:rPr>
          <w:rFonts w:ascii="Arial" w:hAnsi="Arial" w:cs="Arial"/>
        </w:rPr>
        <w:t>I</w:t>
      </w:r>
      <w:r w:rsidRPr="00684DEE" w:rsidR="00D50404">
        <w:rPr>
          <w:rFonts w:ascii="Arial" w:hAnsi="Arial" w:cs="Arial"/>
        </w:rPr>
        <w:t>V</w:t>
      </w:r>
      <w:r w:rsidRPr="00684DEE" w:rsidR="003E6CA1">
        <w:rPr>
          <w:rFonts w:ascii="Arial" w:hAnsi="Arial" w:cs="Arial"/>
        </w:rPr>
        <w:t xml:space="preserve"> </w:t>
      </w:r>
      <w:r w:rsidRPr="00684DEE" w:rsidR="00433CF8">
        <w:rPr>
          <w:rFonts w:ascii="Arial" w:hAnsi="Arial" w:cs="Arial"/>
        </w:rPr>
        <w:t>Policijska p</w:t>
      </w:r>
      <w:r w:rsidRPr="00684DEE" w:rsidR="007C18CA">
        <w:rPr>
          <w:rFonts w:ascii="Arial" w:hAnsi="Arial" w:cs="Arial"/>
        </w:rPr>
        <w:t xml:space="preserve">ostaja </w:t>
      </w:r>
      <w:r w:rsidRPr="00684DEE" w:rsidR="000A0203">
        <w:rPr>
          <w:rFonts w:ascii="Arial" w:hAnsi="Arial" w:cs="Arial"/>
        </w:rPr>
        <w:t>Zagreb</w:t>
      </w:r>
    </w:p>
    <w:p w:rsidRPr="00684DEE" w:rsidR="00493358" w:rsidP="00493358" w:rsidRDefault="00942BDC">
      <w:pPr>
        <w:rPr>
          <w:rFonts w:ascii="Arial" w:hAnsi="Arial" w:cs="Arial"/>
        </w:rPr>
      </w:pPr>
      <w:r w:rsidRPr="00684DEE">
        <w:rPr>
          <w:rFonts w:ascii="Arial" w:hAnsi="Arial" w:cs="Arial"/>
        </w:rPr>
        <w:t xml:space="preserve">3. </w:t>
      </w:r>
      <w:r w:rsidRPr="00684DEE" w:rsidR="007E2C10">
        <w:rPr>
          <w:rFonts w:ascii="Arial" w:hAnsi="Arial" w:cs="Arial"/>
        </w:rPr>
        <w:t>P</w:t>
      </w:r>
      <w:r w:rsidRPr="00684DEE">
        <w:rPr>
          <w:rFonts w:ascii="Arial" w:hAnsi="Arial" w:cs="Arial"/>
        </w:rPr>
        <w:t>ismohrana, ovdje</w:t>
      </w:r>
      <w:r w:rsidRPr="00684DEE" w:rsidR="00844A5D">
        <w:rPr>
          <w:rFonts w:ascii="Arial" w:hAnsi="Arial" w:cs="Arial"/>
        </w:rPr>
        <w:t>.</w:t>
      </w:r>
    </w:p>
    <w:p w:rsidRPr="00684DEE" w:rsidR="00315772" w:rsidP="00493358" w:rsidRDefault="00315772">
      <w:pPr>
        <w:rPr>
          <w:rFonts w:ascii="Arial" w:hAnsi="Arial" w:cs="Arial"/>
        </w:rPr>
      </w:pPr>
    </w:p>
    <w:sectPr w:rsidRPr="00684DEE" w:rsidR="00315772" w:rsidSect="009B4106">
      <w:headerReference w:type="even" r:id="rId10"/>
      <w:headerReference w:type="default" r:id="rId11"/>
      <w:headerReference w:type="first" r:id="rId12"/>
      <w:footerReference w:type="first" r:id="rId13"/>
      <w:pgSz w:w="11906" w:h="16838"/>
      <w:pgMar w:top="1418" w:right="1418" w:bottom="1134" w:left="1418" w:header="1134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13749" w:rsidRDefault="00213749">
      <w:r>
        <w:separator/>
      </w:r>
    </w:p>
  </w:endnote>
  <w:endnote w:type="continuationSeparator" w:id="0">
    <w:p w:rsidR="00213749" w:rsidRDefault="0021374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365C0" w:rsidP="00FB5EDF" w:rsidRDefault="00FB5EDF">
    <w:pPr>
      <w:pStyle w:val="Podnoje"/>
      <w:tabs>
        <w:tab w:val="clear" w:pos="4536"/>
        <w:tab w:val="clear" w:pos="9072"/>
        <w:tab w:val="left" w:pos="6959"/>
      </w:tabs>
    </w:pPr>
    <w:r>
      <w:tab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13749" w:rsidRDefault="00213749">
      <w:r>
        <w:separator/>
      </w:r>
    </w:p>
  </w:footnote>
  <w:footnote w:type="continuationSeparator" w:id="0">
    <w:p w:rsidR="00213749" w:rsidRDefault="0021374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20358" w:rsidP="00AB127A" w:rsidRDefault="0002035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20358" w:rsidRDefault="00020358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67536" w:rsidR="006A7135" w:rsidP="006A7135" w:rsidRDefault="006A7135">
    <w:pPr>
      <w:pStyle w:val="Naslov"/>
      <w:ind w:left="3540" w:firstLine="708"/>
      <w:rPr>
        <w:rFonts w:ascii="Arial" w:hAnsi="Arial" w:cs="Arial"/>
        <w:b w:val="false"/>
        <w:bCs w:val="false"/>
      </w:rPr>
    </w:pPr>
    <w:r w:rsidRPr="00367536">
      <w:rPr>
        <w:rFonts w:ascii="Arial" w:hAnsi="Arial" w:cs="Arial"/>
        <w:b w:val="false"/>
      </w:rPr>
      <w:fldChar w:fldCharType="begin"/>
    </w:r>
    <w:r w:rsidRPr="00367536">
      <w:rPr>
        <w:rFonts w:ascii="Arial" w:hAnsi="Arial" w:cs="Arial"/>
        <w:b w:val="false"/>
      </w:rPr>
      <w:instrText>PAGE   \* MERGEFORMAT</w:instrText>
    </w:r>
    <w:r w:rsidRPr="00367536">
      <w:rPr>
        <w:rFonts w:ascii="Arial" w:hAnsi="Arial" w:cs="Arial"/>
        <w:b w:val="false"/>
      </w:rPr>
      <w:fldChar w:fldCharType="separate"/>
    </w:r>
    <w:r w:rsidR="006E05FB">
      <w:rPr>
        <w:rFonts w:ascii="Arial" w:hAnsi="Arial" w:cs="Arial"/>
        <w:b w:val="false"/>
        <w:noProof/>
      </w:rPr>
      <w:t>3</w:t>
    </w:r>
    <w:r w:rsidRPr="00367536">
      <w:rPr>
        <w:rFonts w:ascii="Arial" w:hAnsi="Arial" w:cs="Arial"/>
        <w:b w:val="false"/>
      </w:rPr>
      <w:fldChar w:fldCharType="end"/>
    </w:r>
    <w:r w:rsidRPr="00367536">
      <w:rPr>
        <w:rFonts w:ascii="Arial" w:hAnsi="Arial" w:cs="Arial"/>
        <w:b w:val="false"/>
        <w:bCs w:val="false"/>
      </w:rPr>
      <w:t xml:space="preserve"> </w:t>
    </w:r>
    <w:r w:rsidRPr="00367536">
      <w:rPr>
        <w:rFonts w:ascii="Arial" w:hAnsi="Arial" w:cs="Arial"/>
        <w:b w:val="false"/>
        <w:bCs w:val="false"/>
      </w:rPr>
      <w:tab/>
      <w:t>Poslovni broj: Pp-</w:t>
    </w:r>
    <w:r w:rsidR="00CE022A">
      <w:rPr>
        <w:rFonts w:ascii="Arial" w:hAnsi="Arial" w:cs="Arial"/>
        <w:b w:val="false"/>
        <w:bCs w:val="false"/>
      </w:rPr>
      <w:t>17544</w:t>
    </w:r>
    <w:r w:rsidRPr="005C52BD" w:rsidR="00756C77">
      <w:rPr>
        <w:rFonts w:ascii="Arial" w:hAnsi="Arial" w:cs="Arial"/>
        <w:b w:val="false"/>
        <w:bCs w:val="false"/>
      </w:rPr>
      <w:t>/202</w:t>
    </w:r>
    <w:r w:rsidR="009D107C">
      <w:rPr>
        <w:rFonts w:ascii="Arial" w:hAnsi="Arial" w:cs="Arial"/>
        <w:b w:val="false"/>
        <w:bCs w:val="false"/>
      </w:rPr>
      <w:t>5</w:t>
    </w:r>
  </w:p>
  <w:p w:rsidR="00020358" w:rsidP="006A7135" w:rsidRDefault="00020358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20358" w:rsidRDefault="00020358">
    <w:pPr>
      <w:pStyle w:val="Zaglavlje"/>
      <w:rPr>
        <w:b/>
        <w:bCs/>
      </w:rPr>
    </w:pPr>
    <w:r>
      <w:tab/>
      <w:t xml:space="preserve">                                                                               </w:t>
    </w:r>
    <w:r>
      <w:tab/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4F4EAB"/>
    <w:multiLevelType w:val="hybridMultilevel"/>
    <w:tmpl w:val="A2AE58E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F9F2D57"/>
    <w:multiLevelType w:val="hybridMultilevel"/>
    <w:tmpl w:val="C338F5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07331A"/>
    <w:multiLevelType w:val="hybridMultilevel"/>
    <w:tmpl w:val="96CCA5A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49023DF"/>
    <w:multiLevelType w:val="hybridMultilevel"/>
    <w:tmpl w:val="339E8CF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3D87953"/>
    <w:multiLevelType w:val="hybridMultilevel"/>
    <w:tmpl w:val="2DBE515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7AE2483"/>
    <w:multiLevelType w:val="hybridMultilevel"/>
    <w:tmpl w:val="AF00058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97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spidmax="10956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866"/>
    <w:rsid w:val="000007D5"/>
    <w:rsid w:val="0000126A"/>
    <w:rsid w:val="00001C5B"/>
    <w:rsid w:val="0000375B"/>
    <w:rsid w:val="0000499A"/>
    <w:rsid w:val="00005898"/>
    <w:rsid w:val="00007E5C"/>
    <w:rsid w:val="00007E5E"/>
    <w:rsid w:val="00011A82"/>
    <w:rsid w:val="00011CAB"/>
    <w:rsid w:val="00020358"/>
    <w:rsid w:val="0002204B"/>
    <w:rsid w:val="00025811"/>
    <w:rsid w:val="00042383"/>
    <w:rsid w:val="00045F53"/>
    <w:rsid w:val="00052E6E"/>
    <w:rsid w:val="00057A60"/>
    <w:rsid w:val="000630FD"/>
    <w:rsid w:val="00064314"/>
    <w:rsid w:val="000663D2"/>
    <w:rsid w:val="00077188"/>
    <w:rsid w:val="000819C5"/>
    <w:rsid w:val="000820FE"/>
    <w:rsid w:val="00083848"/>
    <w:rsid w:val="00085F27"/>
    <w:rsid w:val="00091D97"/>
    <w:rsid w:val="000944CC"/>
    <w:rsid w:val="000A0203"/>
    <w:rsid w:val="000A3601"/>
    <w:rsid w:val="000A7FAC"/>
    <w:rsid w:val="000B23DA"/>
    <w:rsid w:val="000B661D"/>
    <w:rsid w:val="000B6F65"/>
    <w:rsid w:val="000C5B4B"/>
    <w:rsid w:val="000C68FC"/>
    <w:rsid w:val="000D130D"/>
    <w:rsid w:val="000D321C"/>
    <w:rsid w:val="000D4900"/>
    <w:rsid w:val="000D4C3C"/>
    <w:rsid w:val="000E1917"/>
    <w:rsid w:val="000E28B4"/>
    <w:rsid w:val="000E742A"/>
    <w:rsid w:val="000F7E55"/>
    <w:rsid w:val="001003F2"/>
    <w:rsid w:val="00100EB3"/>
    <w:rsid w:val="00100FE3"/>
    <w:rsid w:val="001071E9"/>
    <w:rsid w:val="00110804"/>
    <w:rsid w:val="00112934"/>
    <w:rsid w:val="00112B7D"/>
    <w:rsid w:val="001145E1"/>
    <w:rsid w:val="00120383"/>
    <w:rsid w:val="00122F93"/>
    <w:rsid w:val="00127E3D"/>
    <w:rsid w:val="00127E8D"/>
    <w:rsid w:val="00132910"/>
    <w:rsid w:val="001342D2"/>
    <w:rsid w:val="00136779"/>
    <w:rsid w:val="00147612"/>
    <w:rsid w:val="00152B67"/>
    <w:rsid w:val="001552BD"/>
    <w:rsid w:val="001557B0"/>
    <w:rsid w:val="00157EC9"/>
    <w:rsid w:val="00160BA9"/>
    <w:rsid w:val="00166226"/>
    <w:rsid w:val="0016646A"/>
    <w:rsid w:val="00166554"/>
    <w:rsid w:val="00166FAB"/>
    <w:rsid w:val="00174C23"/>
    <w:rsid w:val="00175219"/>
    <w:rsid w:val="001805F4"/>
    <w:rsid w:val="001818D5"/>
    <w:rsid w:val="0018378D"/>
    <w:rsid w:val="00187451"/>
    <w:rsid w:val="00190AB6"/>
    <w:rsid w:val="00194921"/>
    <w:rsid w:val="00195198"/>
    <w:rsid w:val="001962AD"/>
    <w:rsid w:val="001A0253"/>
    <w:rsid w:val="001A0A36"/>
    <w:rsid w:val="001A159D"/>
    <w:rsid w:val="001A60BB"/>
    <w:rsid w:val="001A714B"/>
    <w:rsid w:val="001B2E83"/>
    <w:rsid w:val="001B56F7"/>
    <w:rsid w:val="001B5838"/>
    <w:rsid w:val="001B7A7A"/>
    <w:rsid w:val="001C30AE"/>
    <w:rsid w:val="001C3D8F"/>
    <w:rsid w:val="001C4DBD"/>
    <w:rsid w:val="001C5D85"/>
    <w:rsid w:val="001D0310"/>
    <w:rsid w:val="001D4235"/>
    <w:rsid w:val="001D51AD"/>
    <w:rsid w:val="001D59C9"/>
    <w:rsid w:val="001D62BE"/>
    <w:rsid w:val="001E4C6A"/>
    <w:rsid w:val="001E69C3"/>
    <w:rsid w:val="001E7044"/>
    <w:rsid w:val="001E73C4"/>
    <w:rsid w:val="001E7EF3"/>
    <w:rsid w:val="001F20C8"/>
    <w:rsid w:val="001F4FDF"/>
    <w:rsid w:val="001F63C9"/>
    <w:rsid w:val="00200B45"/>
    <w:rsid w:val="00206641"/>
    <w:rsid w:val="00211409"/>
    <w:rsid w:val="002128BA"/>
    <w:rsid w:val="00212FD8"/>
    <w:rsid w:val="002136C1"/>
    <w:rsid w:val="00213749"/>
    <w:rsid w:val="002143D9"/>
    <w:rsid w:val="00214D1A"/>
    <w:rsid w:val="0021628C"/>
    <w:rsid w:val="002172C7"/>
    <w:rsid w:val="00217C55"/>
    <w:rsid w:val="00226E18"/>
    <w:rsid w:val="00227306"/>
    <w:rsid w:val="00227846"/>
    <w:rsid w:val="00230E22"/>
    <w:rsid w:val="00232F28"/>
    <w:rsid w:val="00236164"/>
    <w:rsid w:val="002412CB"/>
    <w:rsid w:val="00242D80"/>
    <w:rsid w:val="00243E4C"/>
    <w:rsid w:val="0025424E"/>
    <w:rsid w:val="00255AFA"/>
    <w:rsid w:val="00256A40"/>
    <w:rsid w:val="00260664"/>
    <w:rsid w:val="00265C7E"/>
    <w:rsid w:val="00267C0E"/>
    <w:rsid w:val="00273AE1"/>
    <w:rsid w:val="00275D2D"/>
    <w:rsid w:val="00276CF7"/>
    <w:rsid w:val="00281544"/>
    <w:rsid w:val="0028288A"/>
    <w:rsid w:val="00282D93"/>
    <w:rsid w:val="00284D08"/>
    <w:rsid w:val="00286723"/>
    <w:rsid w:val="002910FD"/>
    <w:rsid w:val="002912B3"/>
    <w:rsid w:val="002A3849"/>
    <w:rsid w:val="002A500B"/>
    <w:rsid w:val="002A6065"/>
    <w:rsid w:val="002B3C9D"/>
    <w:rsid w:val="002B6D80"/>
    <w:rsid w:val="002C2289"/>
    <w:rsid w:val="002C2C6C"/>
    <w:rsid w:val="002C2E9D"/>
    <w:rsid w:val="002C2F3D"/>
    <w:rsid w:val="002D3500"/>
    <w:rsid w:val="002D62D3"/>
    <w:rsid w:val="002D67F7"/>
    <w:rsid w:val="002D7004"/>
    <w:rsid w:val="002E0D2F"/>
    <w:rsid w:val="002E32B0"/>
    <w:rsid w:val="002E471E"/>
    <w:rsid w:val="002E4C43"/>
    <w:rsid w:val="002F3965"/>
    <w:rsid w:val="002F6329"/>
    <w:rsid w:val="0030213A"/>
    <w:rsid w:val="00302730"/>
    <w:rsid w:val="00303011"/>
    <w:rsid w:val="00303547"/>
    <w:rsid w:val="00305271"/>
    <w:rsid w:val="003125B1"/>
    <w:rsid w:val="003134F3"/>
    <w:rsid w:val="00315772"/>
    <w:rsid w:val="0032105C"/>
    <w:rsid w:val="00322097"/>
    <w:rsid w:val="00330F56"/>
    <w:rsid w:val="00331CF3"/>
    <w:rsid w:val="00333678"/>
    <w:rsid w:val="00350A98"/>
    <w:rsid w:val="00350ADA"/>
    <w:rsid w:val="00350EC5"/>
    <w:rsid w:val="00353D3E"/>
    <w:rsid w:val="00354485"/>
    <w:rsid w:val="00355E37"/>
    <w:rsid w:val="003612A8"/>
    <w:rsid w:val="003623BF"/>
    <w:rsid w:val="00367536"/>
    <w:rsid w:val="003700C4"/>
    <w:rsid w:val="003724CE"/>
    <w:rsid w:val="00372FB1"/>
    <w:rsid w:val="0038029A"/>
    <w:rsid w:val="00383247"/>
    <w:rsid w:val="0039313D"/>
    <w:rsid w:val="00393FB1"/>
    <w:rsid w:val="0039453E"/>
    <w:rsid w:val="00394DBC"/>
    <w:rsid w:val="003A09FC"/>
    <w:rsid w:val="003A519D"/>
    <w:rsid w:val="003A5A84"/>
    <w:rsid w:val="003A685F"/>
    <w:rsid w:val="003B5787"/>
    <w:rsid w:val="003C7630"/>
    <w:rsid w:val="003D0639"/>
    <w:rsid w:val="003D0FB9"/>
    <w:rsid w:val="003D2F9E"/>
    <w:rsid w:val="003D447B"/>
    <w:rsid w:val="003D54EE"/>
    <w:rsid w:val="003E6CA1"/>
    <w:rsid w:val="003F1E42"/>
    <w:rsid w:val="003F220A"/>
    <w:rsid w:val="003F6F5D"/>
    <w:rsid w:val="00402DDE"/>
    <w:rsid w:val="00404B1B"/>
    <w:rsid w:val="004056DC"/>
    <w:rsid w:val="00412EE5"/>
    <w:rsid w:val="004130BA"/>
    <w:rsid w:val="004203B3"/>
    <w:rsid w:val="00421194"/>
    <w:rsid w:val="004254CE"/>
    <w:rsid w:val="00432A74"/>
    <w:rsid w:val="00433CF8"/>
    <w:rsid w:val="00435A8C"/>
    <w:rsid w:val="00443CB7"/>
    <w:rsid w:val="004472F5"/>
    <w:rsid w:val="004479E3"/>
    <w:rsid w:val="00451796"/>
    <w:rsid w:val="0045361C"/>
    <w:rsid w:val="00457292"/>
    <w:rsid w:val="004620F2"/>
    <w:rsid w:val="004670F4"/>
    <w:rsid w:val="004701B8"/>
    <w:rsid w:val="00470DED"/>
    <w:rsid w:val="004911F3"/>
    <w:rsid w:val="00493358"/>
    <w:rsid w:val="0049412D"/>
    <w:rsid w:val="0049493F"/>
    <w:rsid w:val="00497603"/>
    <w:rsid w:val="004B03B7"/>
    <w:rsid w:val="004B0DAF"/>
    <w:rsid w:val="004B1E2C"/>
    <w:rsid w:val="004C2317"/>
    <w:rsid w:val="004C2CAD"/>
    <w:rsid w:val="004C3D79"/>
    <w:rsid w:val="004C50D0"/>
    <w:rsid w:val="004C55B8"/>
    <w:rsid w:val="004D0E88"/>
    <w:rsid w:val="004D2112"/>
    <w:rsid w:val="004D3AFB"/>
    <w:rsid w:val="004D5507"/>
    <w:rsid w:val="004E04BC"/>
    <w:rsid w:val="004E3ED4"/>
    <w:rsid w:val="004E5FA8"/>
    <w:rsid w:val="004E659D"/>
    <w:rsid w:val="004E6BB5"/>
    <w:rsid w:val="004E6C7F"/>
    <w:rsid w:val="004F3C5B"/>
    <w:rsid w:val="004F5AAD"/>
    <w:rsid w:val="00504C16"/>
    <w:rsid w:val="00506C22"/>
    <w:rsid w:val="005079C6"/>
    <w:rsid w:val="00513B83"/>
    <w:rsid w:val="00514C5A"/>
    <w:rsid w:val="005227D9"/>
    <w:rsid w:val="00523D88"/>
    <w:rsid w:val="00524B08"/>
    <w:rsid w:val="00524F77"/>
    <w:rsid w:val="0052785F"/>
    <w:rsid w:val="00536E3B"/>
    <w:rsid w:val="00541088"/>
    <w:rsid w:val="00541F22"/>
    <w:rsid w:val="00541FB9"/>
    <w:rsid w:val="005439F4"/>
    <w:rsid w:val="00545A07"/>
    <w:rsid w:val="00546D1E"/>
    <w:rsid w:val="00547B88"/>
    <w:rsid w:val="00551E79"/>
    <w:rsid w:val="0055317B"/>
    <w:rsid w:val="00560C7F"/>
    <w:rsid w:val="005620D1"/>
    <w:rsid w:val="00565EC1"/>
    <w:rsid w:val="005731DB"/>
    <w:rsid w:val="00574C34"/>
    <w:rsid w:val="00575613"/>
    <w:rsid w:val="005845BB"/>
    <w:rsid w:val="00584887"/>
    <w:rsid w:val="00584CEF"/>
    <w:rsid w:val="005930A0"/>
    <w:rsid w:val="0059711B"/>
    <w:rsid w:val="00597BEB"/>
    <w:rsid w:val="005A12FC"/>
    <w:rsid w:val="005A41DF"/>
    <w:rsid w:val="005A6653"/>
    <w:rsid w:val="005B6198"/>
    <w:rsid w:val="005B7A40"/>
    <w:rsid w:val="005C0D93"/>
    <w:rsid w:val="005C1C0A"/>
    <w:rsid w:val="005C52BD"/>
    <w:rsid w:val="005C6DD2"/>
    <w:rsid w:val="005D3481"/>
    <w:rsid w:val="005D3F81"/>
    <w:rsid w:val="005E3441"/>
    <w:rsid w:val="005E3A05"/>
    <w:rsid w:val="005E3B99"/>
    <w:rsid w:val="005E5AD5"/>
    <w:rsid w:val="005E70ED"/>
    <w:rsid w:val="005F19C4"/>
    <w:rsid w:val="005F5A1E"/>
    <w:rsid w:val="00606448"/>
    <w:rsid w:val="0061019E"/>
    <w:rsid w:val="006111B0"/>
    <w:rsid w:val="0062175C"/>
    <w:rsid w:val="00625263"/>
    <w:rsid w:val="006263B1"/>
    <w:rsid w:val="006276D6"/>
    <w:rsid w:val="0063225D"/>
    <w:rsid w:val="006342A6"/>
    <w:rsid w:val="0064187A"/>
    <w:rsid w:val="006424D3"/>
    <w:rsid w:val="00644BC1"/>
    <w:rsid w:val="0064797D"/>
    <w:rsid w:val="00647B67"/>
    <w:rsid w:val="00657D85"/>
    <w:rsid w:val="00662B3B"/>
    <w:rsid w:val="00662E84"/>
    <w:rsid w:val="006743B2"/>
    <w:rsid w:val="00675A11"/>
    <w:rsid w:val="00680553"/>
    <w:rsid w:val="00680D0B"/>
    <w:rsid w:val="006813CB"/>
    <w:rsid w:val="00684D28"/>
    <w:rsid w:val="00684DEE"/>
    <w:rsid w:val="00690140"/>
    <w:rsid w:val="00692569"/>
    <w:rsid w:val="006A7135"/>
    <w:rsid w:val="006A7696"/>
    <w:rsid w:val="006B3CED"/>
    <w:rsid w:val="006B5C98"/>
    <w:rsid w:val="006C7F15"/>
    <w:rsid w:val="006D069B"/>
    <w:rsid w:val="006D2F01"/>
    <w:rsid w:val="006D7DF8"/>
    <w:rsid w:val="006E05FB"/>
    <w:rsid w:val="006E26A1"/>
    <w:rsid w:val="006E281B"/>
    <w:rsid w:val="006E7CC5"/>
    <w:rsid w:val="006F0C53"/>
    <w:rsid w:val="006F21EA"/>
    <w:rsid w:val="006F3B87"/>
    <w:rsid w:val="006F69D4"/>
    <w:rsid w:val="006F7031"/>
    <w:rsid w:val="00704EF0"/>
    <w:rsid w:val="00705D9D"/>
    <w:rsid w:val="00710E10"/>
    <w:rsid w:val="00711809"/>
    <w:rsid w:val="00714175"/>
    <w:rsid w:val="00716601"/>
    <w:rsid w:val="00717247"/>
    <w:rsid w:val="00717876"/>
    <w:rsid w:val="00722337"/>
    <w:rsid w:val="00722896"/>
    <w:rsid w:val="007243FC"/>
    <w:rsid w:val="00726B2B"/>
    <w:rsid w:val="007305B7"/>
    <w:rsid w:val="00730860"/>
    <w:rsid w:val="00731892"/>
    <w:rsid w:val="00731B01"/>
    <w:rsid w:val="00731BDB"/>
    <w:rsid w:val="00734C27"/>
    <w:rsid w:val="00736F8F"/>
    <w:rsid w:val="007414FC"/>
    <w:rsid w:val="00744945"/>
    <w:rsid w:val="00744A06"/>
    <w:rsid w:val="00744F23"/>
    <w:rsid w:val="00755542"/>
    <w:rsid w:val="00756C77"/>
    <w:rsid w:val="00761C44"/>
    <w:rsid w:val="00765E30"/>
    <w:rsid w:val="0077238B"/>
    <w:rsid w:val="0077644E"/>
    <w:rsid w:val="00776983"/>
    <w:rsid w:val="00780ACC"/>
    <w:rsid w:val="007827C9"/>
    <w:rsid w:val="00782D5B"/>
    <w:rsid w:val="007901B1"/>
    <w:rsid w:val="007957E5"/>
    <w:rsid w:val="00795DD2"/>
    <w:rsid w:val="007A4EDB"/>
    <w:rsid w:val="007A6C27"/>
    <w:rsid w:val="007B33F6"/>
    <w:rsid w:val="007B5DBE"/>
    <w:rsid w:val="007B6CEB"/>
    <w:rsid w:val="007C18CA"/>
    <w:rsid w:val="007C4D7E"/>
    <w:rsid w:val="007C5508"/>
    <w:rsid w:val="007D0A00"/>
    <w:rsid w:val="007D0BFD"/>
    <w:rsid w:val="007D2D8E"/>
    <w:rsid w:val="007D2E82"/>
    <w:rsid w:val="007D353F"/>
    <w:rsid w:val="007D3FA9"/>
    <w:rsid w:val="007D5BFC"/>
    <w:rsid w:val="007D7612"/>
    <w:rsid w:val="007E02AB"/>
    <w:rsid w:val="007E1A77"/>
    <w:rsid w:val="007E27CF"/>
    <w:rsid w:val="007E2C10"/>
    <w:rsid w:val="007E7F33"/>
    <w:rsid w:val="0080145F"/>
    <w:rsid w:val="00802471"/>
    <w:rsid w:val="00802625"/>
    <w:rsid w:val="00803577"/>
    <w:rsid w:val="0080383A"/>
    <w:rsid w:val="00803A8B"/>
    <w:rsid w:val="00803D8A"/>
    <w:rsid w:val="00807CD9"/>
    <w:rsid w:val="00814B43"/>
    <w:rsid w:val="0081540F"/>
    <w:rsid w:val="0081623E"/>
    <w:rsid w:val="0081780B"/>
    <w:rsid w:val="00821599"/>
    <w:rsid w:val="00821F67"/>
    <w:rsid w:val="00823C44"/>
    <w:rsid w:val="0082443B"/>
    <w:rsid w:val="008277CA"/>
    <w:rsid w:val="0082780F"/>
    <w:rsid w:val="0083069D"/>
    <w:rsid w:val="00837779"/>
    <w:rsid w:val="00841540"/>
    <w:rsid w:val="00842DCE"/>
    <w:rsid w:val="00844A5D"/>
    <w:rsid w:val="00845B9B"/>
    <w:rsid w:val="00853EA6"/>
    <w:rsid w:val="0086199D"/>
    <w:rsid w:val="00861A7D"/>
    <w:rsid w:val="00863959"/>
    <w:rsid w:val="008648F1"/>
    <w:rsid w:val="00870B74"/>
    <w:rsid w:val="008800BB"/>
    <w:rsid w:val="00882796"/>
    <w:rsid w:val="008832B9"/>
    <w:rsid w:val="008873E9"/>
    <w:rsid w:val="00890DAB"/>
    <w:rsid w:val="008927A0"/>
    <w:rsid w:val="008950A9"/>
    <w:rsid w:val="008A22FE"/>
    <w:rsid w:val="008A3033"/>
    <w:rsid w:val="008B1D8E"/>
    <w:rsid w:val="008B3A19"/>
    <w:rsid w:val="008B4CD2"/>
    <w:rsid w:val="008C6AF2"/>
    <w:rsid w:val="008E0A32"/>
    <w:rsid w:val="008E2014"/>
    <w:rsid w:val="008E25F0"/>
    <w:rsid w:val="008E290C"/>
    <w:rsid w:val="008E5714"/>
    <w:rsid w:val="008F1613"/>
    <w:rsid w:val="0090207A"/>
    <w:rsid w:val="009041AB"/>
    <w:rsid w:val="009043A2"/>
    <w:rsid w:val="009100F5"/>
    <w:rsid w:val="0091424B"/>
    <w:rsid w:val="009146BD"/>
    <w:rsid w:val="00914C94"/>
    <w:rsid w:val="00914E28"/>
    <w:rsid w:val="00924EB1"/>
    <w:rsid w:val="00924F94"/>
    <w:rsid w:val="00926625"/>
    <w:rsid w:val="00932E57"/>
    <w:rsid w:val="009339B4"/>
    <w:rsid w:val="00933FB2"/>
    <w:rsid w:val="00934F5F"/>
    <w:rsid w:val="00934FD9"/>
    <w:rsid w:val="00936986"/>
    <w:rsid w:val="00942BDC"/>
    <w:rsid w:val="00943947"/>
    <w:rsid w:val="00960BA5"/>
    <w:rsid w:val="00977806"/>
    <w:rsid w:val="009833B9"/>
    <w:rsid w:val="009840F9"/>
    <w:rsid w:val="009848AF"/>
    <w:rsid w:val="00984A5A"/>
    <w:rsid w:val="009868CF"/>
    <w:rsid w:val="009904C0"/>
    <w:rsid w:val="009911C6"/>
    <w:rsid w:val="00994AF0"/>
    <w:rsid w:val="009956FC"/>
    <w:rsid w:val="0099689A"/>
    <w:rsid w:val="009A7267"/>
    <w:rsid w:val="009B1FB8"/>
    <w:rsid w:val="009B3FC3"/>
    <w:rsid w:val="009B4106"/>
    <w:rsid w:val="009B44FE"/>
    <w:rsid w:val="009B6EB5"/>
    <w:rsid w:val="009B7347"/>
    <w:rsid w:val="009B7F28"/>
    <w:rsid w:val="009C45A5"/>
    <w:rsid w:val="009C4E70"/>
    <w:rsid w:val="009C4F9A"/>
    <w:rsid w:val="009C7599"/>
    <w:rsid w:val="009D107C"/>
    <w:rsid w:val="009D25DB"/>
    <w:rsid w:val="009D2A0E"/>
    <w:rsid w:val="009D338F"/>
    <w:rsid w:val="009E197B"/>
    <w:rsid w:val="009E31FE"/>
    <w:rsid w:val="009E5321"/>
    <w:rsid w:val="009F1145"/>
    <w:rsid w:val="009F3004"/>
    <w:rsid w:val="009F4CEA"/>
    <w:rsid w:val="00A05476"/>
    <w:rsid w:val="00A0583D"/>
    <w:rsid w:val="00A1060D"/>
    <w:rsid w:val="00A11C10"/>
    <w:rsid w:val="00A127B0"/>
    <w:rsid w:val="00A207D7"/>
    <w:rsid w:val="00A23B5F"/>
    <w:rsid w:val="00A273F4"/>
    <w:rsid w:val="00A27B21"/>
    <w:rsid w:val="00A34A06"/>
    <w:rsid w:val="00A35156"/>
    <w:rsid w:val="00A37A92"/>
    <w:rsid w:val="00A4189A"/>
    <w:rsid w:val="00A518DC"/>
    <w:rsid w:val="00A55847"/>
    <w:rsid w:val="00A602B1"/>
    <w:rsid w:val="00A6209C"/>
    <w:rsid w:val="00A64AE0"/>
    <w:rsid w:val="00A65D6B"/>
    <w:rsid w:val="00A71CD3"/>
    <w:rsid w:val="00A72382"/>
    <w:rsid w:val="00A80866"/>
    <w:rsid w:val="00A832AB"/>
    <w:rsid w:val="00A83ADB"/>
    <w:rsid w:val="00A8704F"/>
    <w:rsid w:val="00A91727"/>
    <w:rsid w:val="00AA43D8"/>
    <w:rsid w:val="00AB127A"/>
    <w:rsid w:val="00AB173D"/>
    <w:rsid w:val="00AB1C01"/>
    <w:rsid w:val="00AC04A8"/>
    <w:rsid w:val="00AC1016"/>
    <w:rsid w:val="00AC3A56"/>
    <w:rsid w:val="00AC5EE5"/>
    <w:rsid w:val="00AC7584"/>
    <w:rsid w:val="00AD0B9C"/>
    <w:rsid w:val="00AD4CD9"/>
    <w:rsid w:val="00AD66B8"/>
    <w:rsid w:val="00AE1CF8"/>
    <w:rsid w:val="00AE2F68"/>
    <w:rsid w:val="00AE38DE"/>
    <w:rsid w:val="00AF0B8F"/>
    <w:rsid w:val="00AF0FB4"/>
    <w:rsid w:val="00AF3F3A"/>
    <w:rsid w:val="00AF6FF1"/>
    <w:rsid w:val="00AF779E"/>
    <w:rsid w:val="00B015DE"/>
    <w:rsid w:val="00B01D13"/>
    <w:rsid w:val="00B0491E"/>
    <w:rsid w:val="00B12577"/>
    <w:rsid w:val="00B164B6"/>
    <w:rsid w:val="00B1672C"/>
    <w:rsid w:val="00B2714A"/>
    <w:rsid w:val="00B3019C"/>
    <w:rsid w:val="00B302E9"/>
    <w:rsid w:val="00B34C1E"/>
    <w:rsid w:val="00B365C0"/>
    <w:rsid w:val="00B366F6"/>
    <w:rsid w:val="00B36BAD"/>
    <w:rsid w:val="00B40FBF"/>
    <w:rsid w:val="00B5294C"/>
    <w:rsid w:val="00B548B0"/>
    <w:rsid w:val="00B613F0"/>
    <w:rsid w:val="00B63305"/>
    <w:rsid w:val="00B63E81"/>
    <w:rsid w:val="00B66118"/>
    <w:rsid w:val="00B677E3"/>
    <w:rsid w:val="00B75B2C"/>
    <w:rsid w:val="00B810AA"/>
    <w:rsid w:val="00B82CF5"/>
    <w:rsid w:val="00B925D3"/>
    <w:rsid w:val="00B971BB"/>
    <w:rsid w:val="00BA1D31"/>
    <w:rsid w:val="00BA5D58"/>
    <w:rsid w:val="00BA7A36"/>
    <w:rsid w:val="00BB0B0E"/>
    <w:rsid w:val="00BB3D65"/>
    <w:rsid w:val="00BB45D7"/>
    <w:rsid w:val="00BC0086"/>
    <w:rsid w:val="00BC0F17"/>
    <w:rsid w:val="00BC6301"/>
    <w:rsid w:val="00BD6EB9"/>
    <w:rsid w:val="00BF0F9E"/>
    <w:rsid w:val="00BF324A"/>
    <w:rsid w:val="00BF743B"/>
    <w:rsid w:val="00C01006"/>
    <w:rsid w:val="00C11531"/>
    <w:rsid w:val="00C123A8"/>
    <w:rsid w:val="00C1338C"/>
    <w:rsid w:val="00C17167"/>
    <w:rsid w:val="00C22E70"/>
    <w:rsid w:val="00C2549E"/>
    <w:rsid w:val="00C336D0"/>
    <w:rsid w:val="00C33968"/>
    <w:rsid w:val="00C36A5B"/>
    <w:rsid w:val="00C4114F"/>
    <w:rsid w:val="00C4137E"/>
    <w:rsid w:val="00C67FCB"/>
    <w:rsid w:val="00C71FA3"/>
    <w:rsid w:val="00C75B26"/>
    <w:rsid w:val="00C81A80"/>
    <w:rsid w:val="00C8257A"/>
    <w:rsid w:val="00C846D6"/>
    <w:rsid w:val="00C87130"/>
    <w:rsid w:val="00C87430"/>
    <w:rsid w:val="00C92210"/>
    <w:rsid w:val="00C94F80"/>
    <w:rsid w:val="00C967FA"/>
    <w:rsid w:val="00CA565B"/>
    <w:rsid w:val="00CA5692"/>
    <w:rsid w:val="00CA5F3E"/>
    <w:rsid w:val="00CA6C86"/>
    <w:rsid w:val="00CB150D"/>
    <w:rsid w:val="00CB24F7"/>
    <w:rsid w:val="00CB4610"/>
    <w:rsid w:val="00CB47A9"/>
    <w:rsid w:val="00CC4059"/>
    <w:rsid w:val="00CC6540"/>
    <w:rsid w:val="00CE022A"/>
    <w:rsid w:val="00CE27FF"/>
    <w:rsid w:val="00CE2CB1"/>
    <w:rsid w:val="00CE493E"/>
    <w:rsid w:val="00CE5FD4"/>
    <w:rsid w:val="00D00105"/>
    <w:rsid w:val="00D03209"/>
    <w:rsid w:val="00D048B7"/>
    <w:rsid w:val="00D050C9"/>
    <w:rsid w:val="00D06930"/>
    <w:rsid w:val="00D136EA"/>
    <w:rsid w:val="00D15A58"/>
    <w:rsid w:val="00D21B3F"/>
    <w:rsid w:val="00D223EA"/>
    <w:rsid w:val="00D22E03"/>
    <w:rsid w:val="00D24E2F"/>
    <w:rsid w:val="00D3107B"/>
    <w:rsid w:val="00D3244F"/>
    <w:rsid w:val="00D3589C"/>
    <w:rsid w:val="00D36AEB"/>
    <w:rsid w:val="00D40E7A"/>
    <w:rsid w:val="00D44D22"/>
    <w:rsid w:val="00D4627A"/>
    <w:rsid w:val="00D4787F"/>
    <w:rsid w:val="00D47F70"/>
    <w:rsid w:val="00D50404"/>
    <w:rsid w:val="00D50E45"/>
    <w:rsid w:val="00D61D05"/>
    <w:rsid w:val="00D61FA5"/>
    <w:rsid w:val="00D6440B"/>
    <w:rsid w:val="00D72EEC"/>
    <w:rsid w:val="00D7550D"/>
    <w:rsid w:val="00D779E2"/>
    <w:rsid w:val="00D77D3F"/>
    <w:rsid w:val="00D80A0C"/>
    <w:rsid w:val="00D80A5E"/>
    <w:rsid w:val="00D86845"/>
    <w:rsid w:val="00D8726C"/>
    <w:rsid w:val="00D92074"/>
    <w:rsid w:val="00D94093"/>
    <w:rsid w:val="00D94727"/>
    <w:rsid w:val="00D97F27"/>
    <w:rsid w:val="00DA1133"/>
    <w:rsid w:val="00DA471C"/>
    <w:rsid w:val="00DA5C41"/>
    <w:rsid w:val="00DB1138"/>
    <w:rsid w:val="00DC1FC1"/>
    <w:rsid w:val="00DC4B26"/>
    <w:rsid w:val="00DF5549"/>
    <w:rsid w:val="00E0222A"/>
    <w:rsid w:val="00E0334C"/>
    <w:rsid w:val="00E03354"/>
    <w:rsid w:val="00E03EBB"/>
    <w:rsid w:val="00E053C4"/>
    <w:rsid w:val="00E05656"/>
    <w:rsid w:val="00E14B56"/>
    <w:rsid w:val="00E14F95"/>
    <w:rsid w:val="00E16FF6"/>
    <w:rsid w:val="00E214DF"/>
    <w:rsid w:val="00E24097"/>
    <w:rsid w:val="00E24977"/>
    <w:rsid w:val="00E27961"/>
    <w:rsid w:val="00E308FD"/>
    <w:rsid w:val="00E317EE"/>
    <w:rsid w:val="00E3192A"/>
    <w:rsid w:val="00E33CD8"/>
    <w:rsid w:val="00E34B62"/>
    <w:rsid w:val="00E3753D"/>
    <w:rsid w:val="00E37605"/>
    <w:rsid w:val="00E43EFD"/>
    <w:rsid w:val="00E442BE"/>
    <w:rsid w:val="00E447DF"/>
    <w:rsid w:val="00E60E35"/>
    <w:rsid w:val="00E6254B"/>
    <w:rsid w:val="00E62B48"/>
    <w:rsid w:val="00E63073"/>
    <w:rsid w:val="00E645B5"/>
    <w:rsid w:val="00E70F4E"/>
    <w:rsid w:val="00E73D72"/>
    <w:rsid w:val="00E81422"/>
    <w:rsid w:val="00E8292D"/>
    <w:rsid w:val="00E8554A"/>
    <w:rsid w:val="00E862CE"/>
    <w:rsid w:val="00E96804"/>
    <w:rsid w:val="00E97EF1"/>
    <w:rsid w:val="00EA1C69"/>
    <w:rsid w:val="00EA325B"/>
    <w:rsid w:val="00EA55CC"/>
    <w:rsid w:val="00EB2E70"/>
    <w:rsid w:val="00EB303F"/>
    <w:rsid w:val="00EB3B7A"/>
    <w:rsid w:val="00EB7FAE"/>
    <w:rsid w:val="00EC391D"/>
    <w:rsid w:val="00EC50B9"/>
    <w:rsid w:val="00EC596D"/>
    <w:rsid w:val="00ED1138"/>
    <w:rsid w:val="00ED69CF"/>
    <w:rsid w:val="00ED71BF"/>
    <w:rsid w:val="00ED767A"/>
    <w:rsid w:val="00EE6202"/>
    <w:rsid w:val="00EE6E3B"/>
    <w:rsid w:val="00EF3D7E"/>
    <w:rsid w:val="00F049F8"/>
    <w:rsid w:val="00F04EBD"/>
    <w:rsid w:val="00F07DE8"/>
    <w:rsid w:val="00F14949"/>
    <w:rsid w:val="00F150A8"/>
    <w:rsid w:val="00F23644"/>
    <w:rsid w:val="00F24DBF"/>
    <w:rsid w:val="00F342DF"/>
    <w:rsid w:val="00F35CBE"/>
    <w:rsid w:val="00F43C7E"/>
    <w:rsid w:val="00F44F77"/>
    <w:rsid w:val="00F46E39"/>
    <w:rsid w:val="00F47480"/>
    <w:rsid w:val="00F545F1"/>
    <w:rsid w:val="00F621B4"/>
    <w:rsid w:val="00F67C5B"/>
    <w:rsid w:val="00F71E25"/>
    <w:rsid w:val="00F721B4"/>
    <w:rsid w:val="00F75B10"/>
    <w:rsid w:val="00F7774D"/>
    <w:rsid w:val="00F81E95"/>
    <w:rsid w:val="00F83FD6"/>
    <w:rsid w:val="00F84BA9"/>
    <w:rsid w:val="00F90D3C"/>
    <w:rsid w:val="00F92466"/>
    <w:rsid w:val="00F92E73"/>
    <w:rsid w:val="00F9408F"/>
    <w:rsid w:val="00F94D81"/>
    <w:rsid w:val="00F96BB6"/>
    <w:rsid w:val="00FA2AF2"/>
    <w:rsid w:val="00FA3349"/>
    <w:rsid w:val="00FB0901"/>
    <w:rsid w:val="00FB5EDF"/>
    <w:rsid w:val="00FC6AE1"/>
    <w:rsid w:val="00FD0BD7"/>
    <w:rsid w:val="00FD245A"/>
    <w:rsid w:val="00FE05D7"/>
    <w:rsid w:val="00FE2A6B"/>
    <w:rsid w:val="00FE2EB4"/>
    <w:rsid w:val="00FE5948"/>
    <w:rsid w:val="00FE5CBE"/>
    <w:rsid w:val="00FF2072"/>
    <w:rsid w:val="00FF3AEA"/>
    <w:rsid w:val="00FF4356"/>
    <w:rsid w:val="00FF5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9569" v:ext="edit"/>
    <o:shapelayout v:ext="edit">
      <o:idmap data="1" v:ext="edit"/>
    </o:shapelayout>
  </w:shapeDefaults>
  <w:decimalSymbol w:val=","/>
  <w:listSeparator w:val=";"/>
  <w15:chartTrackingRefBased/>
  <w15:docId w15:val="{9293E4C1-F9F9-4E31-9574-AF365F38ACCE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HTML Keyboard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jc w:val="both"/>
    </w:pPr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type="paragraph" w:styleId="Naslov2">
    <w:name w:val="heading 2"/>
    <w:basedOn w:val="Normal"/>
    <w:next w:val="Normal"/>
    <w:qFormat/>
    <w:pPr>
      <w:keepNext/>
      <w:jc w:val="left"/>
      <w:outlineLvl w:val="1"/>
    </w:pPr>
    <w:rPr>
      <w:b/>
      <w:bCs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type="paragraph" w:styleId="Naslov4">
    <w:name w:val="heading 4"/>
    <w:basedOn w:val="Normal"/>
    <w:next w:val="Normal"/>
    <w:qFormat/>
    <w:pPr>
      <w:keepNext/>
      <w:jc w:val="right"/>
      <w:outlineLvl w:val="3"/>
    </w:pPr>
    <w:rPr>
      <w:b/>
      <w:bCs/>
    </w:rPr>
  </w:style>
  <w:style w:type="paragraph" w:styleId="Naslov5">
    <w:name w:val="heading 5"/>
    <w:basedOn w:val="Normal"/>
    <w:next w:val="Normal"/>
    <w:qFormat/>
    <w:pPr>
      <w:keepNext/>
      <w:jc w:val="center"/>
      <w:outlineLvl w:val="4"/>
    </w:pPr>
    <w:rPr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pPr>
      <w:jc w:val="left"/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styleId="Uvuenotijeloteksta">
    <w:name w:val="Body Text Indent"/>
    <w:basedOn w:val="Normal"/>
    <w:pPr>
      <w:spacing w:after="120"/>
      <w:ind w:firstLine="708"/>
    </w:pPr>
  </w:style>
  <w:style w:type="paragraph" w:styleId="Naslov">
    <w:name w:val="Title"/>
    <w:basedOn w:val="Normal"/>
    <w:link w:val="NaslovChar"/>
    <w:qFormat/>
    <w:rsid w:val="001D59C9"/>
    <w:pPr>
      <w:jc w:val="center"/>
    </w:pPr>
    <w:rPr>
      <w:b/>
      <w:bCs/>
    </w:rPr>
  </w:style>
  <w:style w:type="character" w:styleId="NaslovChar" w:customStyle="true">
    <w:name w:val="Naslov Char"/>
    <w:link w:val="Naslov"/>
    <w:rsid w:val="001D59C9"/>
    <w:rPr>
      <w:b/>
      <w:bCs/>
      <w:sz w:val="24"/>
      <w:szCs w:val="24"/>
    </w:rPr>
  </w:style>
  <w:style w:type="paragraph" w:styleId="Tekstbalonia">
    <w:name w:val="Balloon Text"/>
    <w:basedOn w:val="Normal"/>
    <w:link w:val="TekstbaloniaChar"/>
    <w:rsid w:val="000C68FC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0C68FC"/>
    <w:rPr>
      <w:rFonts w:ascii="Tahoma" w:hAnsi="Tahoma" w:cs="Tahoma"/>
      <w:sz w:val="16"/>
      <w:szCs w:val="16"/>
    </w:rPr>
  </w:style>
  <w:style w:type="character" w:styleId="ZaglavljeChar" w:customStyle="true">
    <w:name w:val="Zaglavlje Char"/>
    <w:link w:val="Zaglavlje"/>
    <w:uiPriority w:val="99"/>
    <w:rsid w:val="006A7135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3E6CA1"/>
    <w:pPr>
      <w:ind w:left="720"/>
      <w:contextualSpacing/>
    </w:pPr>
  </w:style>
  <w:style w:type="paragraph" w:styleId="Tekstfusnote">
    <w:name w:val="footnote text"/>
    <w:basedOn w:val="Normal"/>
    <w:link w:val="TekstfusnoteChar"/>
    <w:rsid w:val="00675A11"/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rsid w:val="00675A11"/>
  </w:style>
  <w:style w:type="character" w:styleId="Referencafusnote">
    <w:name w:val="footnote reference"/>
    <w:basedOn w:val="Zadanifontodlomka"/>
    <w:rsid w:val="00675A11"/>
    <w:rPr>
      <w:vertAlign w:val="superscript"/>
    </w:rPr>
  </w:style>
  <w:style w:type="character" w:styleId="Tekstrezerviranogmjesta">
    <w:name w:val="Placeholder Text"/>
    <w:basedOn w:val="Zadanifontodlomka"/>
    <w:uiPriority w:val="99"/>
    <w:semiHidden/>
    <w:rsid w:val="008E0A3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E0A3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E0A32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E0A32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E0A32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97946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oter1.xml" Type="http://schemas.openxmlformats.org/officeDocument/2006/relationships/foot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emf" Type="http://schemas.openxmlformats.org/officeDocument/2006/relationships/image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9. ožujka 2026.</izvorni_sadrzaj>
    <derivirana_varijabla naziv="DomainObject.DatumDonosenjaOdluke_1">9. ožujka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Pp-17544/2025-10</izvorni_sadrzaj>
    <derivirana_varijabla naziv="DomainObject.Oznaka_1">Pp-17544/2025-10</derivirana_varijabla>
  </DomainObject.Oznaka>
  <DomainObject.DonositeljOdluke.Ime>
    <izvorni_sadrzaj>Valerija</izvorni_sadrzaj>
    <derivirana_varijabla naziv="DomainObject.DonositeljOdluke.Ime_1">Valerija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17544</izvorni_sadrzaj>
    <derivirana_varijabla naziv="DomainObject.Predmet.Broj_1">17544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10. studenog 2025.</izvorni_sadrzaj>
    <derivirana_varijabla naziv="DomainObject.Predmet.DatumIzradeOptuznogAkta_1">10. studenog 2025.</derivirana_varijabla>
  </DomainObject.Predmet.DatumIzradeOptuznogAkta>
  <DomainObject.Predmet.DatumIzradeOptuznogAktaFormated>
    <izvorni_sadrzaj>10.11.2025.</izvorni_sadrzaj>
    <derivirana_varijabla naziv="DomainObject.Predmet.DatumIzradeOptuznogAktaFormated_1">10.11.2025.</derivirana_varijabla>
  </DomainObject.Predmet.DatumIzradeOptuznogAktaFormated>
  <DomainObject.Predmet.DatumOsnivanja>
    <izvorni_sadrzaj>20. studenog 2025.</izvorni_sadrzaj>
    <derivirana_varijabla naziv="DomainObject.Predmet.DatumOsnivanja_1">20. studenog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studenog 2025.</izvorni_sadrzaj>
    <derivirana_varijabla naziv="DomainObject.Predmet.DatumPrimitkaOptuznogAkta_1">20. studenog 2025.</derivirana_varijabla>
  </DomainObject.Predmet.DatumPrimitkaOptuznogAkta>
  <DomainObject.Predmet.DatumRjesavanja>
    <izvorni_sadrzaj>16. ožujka 2026.</izvorni_sadrzaj>
    <derivirana_varijabla naziv="DomainObject.Predmet.DatumRjesavanja_1">16. ožujka 2026.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28. veljače 1995.</izvorni_sadrzaj>
    <derivirana_varijabla naziv="DomainObject.Predmet.OkrivljenikFizickaOsoba.DatumRodjenja_1">28. veljače 1995.</derivirana_varijabla>
  </DomainObject.Predmet.OkrivljenikFizickaOsoba.DatumRodjenja>
  <DomainObject.Predmet.OkrivljenikFizickaOsoba.DatumRodjenjaFormated>
    <izvorni_sadrzaj>28.2.1995.</izvorni_sadrzaj>
    <derivirana_varijabla naziv="DomainObject.Predmet.OkrivljenikFizickaOsoba.DatumRodjenjaFormated_1">28.2.1995.</derivirana_varijabla>
  </DomainObject.Predmet.OkrivljenikFizickaOsoba.DatumRodjenjaFormated>
  <DomainObject.Predmet.OkrivljenikFizickaOsoba.Ime>
    <izvorni_sadrzaj>Kristijan</izvorni_sadrzaj>
    <derivirana_varijabla naziv="DomainObject.Predmet.OkrivljenikFizickaOsoba.Ime_1">Kristijan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Čakovec (Čakovec)</izvorni_sadrzaj>
    <derivirana_varijabla naziv="DomainObject.Predmet.OkrivljenikFizickaOsoba.MjestoRodjenja_1">Čakovec (Čakovec)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Kristijan Vučaj</izvorni_sadrzaj>
    <derivirana_varijabla naziv="DomainObject.Predmet.OkrivljenikFizickaOsoba.Naziv_1">Kristijan Vučaj</derivirana_varijabla>
  </DomainObject.Predmet.OkrivljenikFizickaOsoba.Naziv>
  <DomainObject.Predmet.OkrivljenikFizickaOsoba.Prezime>
    <izvorni_sadrzaj>Vučaj</izvorni_sadrzaj>
    <derivirana_varijabla naziv="DomainObject.Predmet.OkrivljenikFizickaOsoba.Prezime_1">Vučaj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58368816069</izvorni_sadrzaj>
    <derivirana_varijabla naziv="DomainObject.Predmet.OkrivljenikFizickaOsoba.Oib_1">58368816069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Pp-17544/2025</izvorni_sadrzaj>
    <derivirana_varijabla naziv="DomainObject.Predmet.OznakaBroj_1">Pp-17544/2025</derivirana_varijabla>
  </DomainObject.Predmet.OznakaBroj>
  <DomainObject.Predmet.OznakaBrojOptuznogAkta>
    <izvorni_sadrzaj>511-19-30-25-1</izvorni_sadrzaj>
    <derivirana_varijabla naziv="DomainObject.Predmet.OznakaBrojOptuznogAkta_1">511-19-30-25-1</derivirana_varijabla>
  </DomainObject.Predmet.OznakaBrojOptuznogAkta>
  <DomainObject.Predmet.PredmetRijesio.Ime>
    <izvorni_sadrzaj>Valerija</izvorni_sadrzaj>
    <derivirana_varijabla naziv="DomainObject.Predmet.PredmetRijesio.Ime_1">Valerija</derivirana_varijabla>
  </DomainObject.Predmet.PredmetRijesio.Ime>
  <DomainObject.Predmet.PredmetRijesio.Oib>
    <izvorni_sadrzaj>86948309890</izvorni_sadrzaj>
    <derivirana_varijabla naziv="DomainObject.Predmet.PredmetRijesio.Oib_1">86948309890</derivirana_varijabla>
  </DomainObject.Predmet.PredmetRijesio.Oib>
  <DomainObject.Predmet.PredmetRijesio.Prezime>
    <izvorni_sadrzaj>Radić</izvorni_sadrzaj>
    <derivirana_varijabla naziv="DomainObject.Predmet.PredmetRijesio.Prezime_1">Radić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Kristijan Vučaj</izvorni_sadrzaj>
    <derivirana_varijabla naziv="DomainObject.Predmet.ProtustrankaFormated_1">  Kristijan Vučaj</derivirana_varijabla>
  </DomainObject.Predmet.ProtustrankaFormated>
  <DomainObject.Predmet.ProtustrankaFormatedOIB>
    <izvorni_sadrzaj>  Kristijan Vučaj, OIB 58368816069</izvorni_sadrzaj>
    <derivirana_varijabla naziv="DomainObject.Predmet.ProtustrankaFormatedOIB_1">  Kristijan Vučaj, OIB 58368816069</derivirana_varijabla>
  </DomainObject.Predmet.ProtustrankaFormatedOIB>
  <DomainObject.Predmet.ProtustrankaFormatedWithAdress>
    <izvorni_sadrzaj> Kristijan Vučaj, Ilica 138, 10000 Zagreb</izvorni_sadrzaj>
    <derivirana_varijabla naziv="DomainObject.Predmet.ProtustrankaFormatedWithAdress_1"> Kristijan Vučaj, Ilica 138, 10000 Zagreb</derivirana_varijabla>
  </DomainObject.Predmet.ProtustrankaFormatedWithAdress>
  <DomainObject.Predmet.ProtustrankaFormatedWithAdressOIB>
    <izvorni_sadrzaj> Kristijan Vučaj, OIB 58368816069, Ilica 138, 10000 Zagreb</izvorni_sadrzaj>
    <derivirana_varijabla naziv="DomainObject.Predmet.ProtustrankaFormatedWithAdressOIB_1"> Kristijan Vučaj, OIB 58368816069, Ilica 138, 10000 Zagreb</derivirana_varijabla>
  </DomainObject.Predmet.ProtustrankaFormatedWithAdressOIB>
  <DomainObject.Predmet.ProtustrankaWithAdress>
    <izvorni_sadrzaj>Kristijan Vučaj Ilica 138, 10000 Zagreb</izvorni_sadrzaj>
    <derivirana_varijabla naziv="DomainObject.Predmet.ProtustrankaWithAdress_1">Kristijan Vučaj Ilica 138, 10000 Zagreb</derivirana_varijabla>
  </DomainObject.Predmet.ProtustrankaWithAdress>
  <DomainObject.Predmet.ProtustrankaWithAdressOIB>
    <izvorni_sadrzaj>Kristijan Vučaj, OIB 58368816069, Ilica 138, 10000 Zagreb</izvorni_sadrzaj>
    <derivirana_varijabla naziv="DomainObject.Predmet.ProtustrankaWithAdressOIB_1">Kristijan Vučaj, OIB 58368816069, Ilica 138, 10000 Zagreb</derivirana_varijabla>
  </DomainObject.Predmet.ProtustrankaWithAdressOIB>
  <DomainObject.Predmet.ProtustrankaNazivFormated>
    <izvorni_sadrzaj>Kristijan Vučaj</izvorni_sadrzaj>
    <derivirana_varijabla naziv="DomainObject.Predmet.ProtustrankaNazivFormated_1">Kristijan Vučaj</derivirana_varijabla>
  </DomainObject.Predmet.ProtustrankaNazivFormated>
  <DomainObject.Predmet.ProtustrankaNazivFormatedOIB>
    <izvorni_sadrzaj>Kristijan Vučaj, OIB 58368816069</izvorni_sadrzaj>
    <derivirana_varijabla naziv="DomainObject.Predmet.ProtustrankaNazivFormatedOIB_1">Kristijan Vučaj, OIB 58368816069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Valerija Radić, 66.</izvorni_sadrzaj>
    <derivirana_varijabla naziv="DomainObject.Predmet.Referada.Naziv_1">Valerija Radić, 66.</derivirana_varijabla>
  </DomainObject.Predmet.Referada.Naziv>
  <DomainObject.Predmet.Referada.Oznaka>
    <izvorni_sadrzaj>66</izvorni_sadrzaj>
    <derivirana_varijabla naziv="DomainObject.Predmet.Referada.Oznaka_1">66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304</izvorni_sadrzaj>
    <derivirana_varijabla naziv="DomainObject.Predmet.Referada.Prostorija.Oznaka_1">304</derivirana_varijabla>
  </DomainObject.Predmet.Referada.Prostorija.Oznaka>
  <DomainObject.Predmet.Referada.Sud.Naziv>
    <izvorni_sadrzaj>Općinski prekršajni sud u Zagrebu</izvorni_sadrzaj>
    <derivirana_varijabla naziv="DomainObject.Predmet.Referada.Sud.Naziv_1">Općinski prekršajni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IV. policijska postaja Zagreb</izvorni_sadrzaj>
    <derivirana_varijabla naziv="DomainObject.Predmet.StrankaFormated_1">  IV. policijska postaja Zagreb</derivirana_varijabla>
  </DomainObject.Predmet.StrankaFormated>
  <DomainObject.Predmet.StrankaFormatedOIB>
    <izvorni_sadrzaj>  IV. policijska postaja Zagreb</izvorni_sadrzaj>
    <derivirana_varijabla naziv="DomainObject.Predmet.StrankaFormatedOIB_1">  IV. policijska postaja Zagreb</derivirana_varijabla>
  </DomainObject.Predmet.StrankaFormatedOIB>
  <DomainObject.Predmet.StrankaFormatedWithAdress>
    <izvorni_sadrzaj> IV. policijska postaja Zagreb, Petrova Ulica 152, 10000 Zagreb</izvorni_sadrzaj>
    <derivirana_varijabla naziv="DomainObject.Predmet.StrankaFormatedWithAdress_1"> IV. policijska postaja Zagreb, Petrova Ulica 152, 10000 Zagreb</derivirana_varijabla>
  </DomainObject.Predmet.StrankaFormatedWithAdress>
  <DomainObject.Predmet.StrankaFormatedWithAdressOIB>
    <izvorni_sadrzaj> IV. policijska postaja Zagreb, Petrova Ulica 152, 10000 Zagreb</izvorni_sadrzaj>
    <derivirana_varijabla naziv="DomainObject.Predmet.StrankaFormatedWithAdressOIB_1"> IV. policijska postaja Zagreb, Petrova Ulica 152, 10000 Zagreb</derivirana_varijabla>
  </DomainObject.Predmet.StrankaFormatedWithAdressOIB>
  <DomainObject.Predmet.StrankaWithAdress>
    <izvorni_sadrzaj>IV. policijska postaja Zagreb Petrova Ulica 152,10000 Zagreb</izvorni_sadrzaj>
    <derivirana_varijabla naziv="DomainObject.Predmet.StrankaWithAdress_1">IV. policijska postaja Zagreb Petrova Ulica 152,10000 Zagreb</derivirana_varijabla>
  </DomainObject.Predmet.StrankaWithAdress>
  <DomainObject.Predmet.StrankaWithAdressOIB>
    <izvorni_sadrzaj>IV. policijska postaja Zagreb, Petrova Ulica 152,10000 Zagreb</izvorni_sadrzaj>
    <derivirana_varijabla naziv="DomainObject.Predmet.StrankaWithAdressOIB_1">IV. policijska postaja Zagreb, Petrova Ulica 152,10000 Zagreb</derivirana_varijabla>
  </DomainObject.Predmet.StrankaWithAdressOIB>
  <DomainObject.Predmet.StrankaNazivFormated>
    <izvorni_sadrzaj>IV. policijska postaja Zagreb</izvorni_sadrzaj>
    <derivirana_varijabla naziv="DomainObject.Predmet.StrankaNazivFormated_1">IV. policijska postaja Zagreb</derivirana_varijabla>
  </DomainObject.Predmet.StrankaNazivFormated>
  <DomainObject.Predmet.StrankaNazivFormatedOIB>
    <izvorni_sadrzaj>IV. policijska postaja Zagreb</izvorni_sadrzaj>
    <derivirana_varijabla naziv="DomainObject.Predmet.StrankaNazivFormatedOIB_1">IV. policijska postaja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10020</izvorni_sadrzaj>
    <derivirana_varijabla naziv="DomainObject.Predmet.Sud.Adresa.PostBroj_1">10020</derivirana_varijabla>
  </DomainObject.Predmet.Sud.Adresa.PostBroj>
  <DomainObject.Predmet.Sud.Adresa.UlicaIKBR>
    <izvorni_sadrzaj>Avenija Dubrovnik 8</izvorni_sadrzaj>
    <derivirana_varijabla naziv="DomainObject.Predmet.Sud.Adresa.UlicaIKBR_1">Avenija Dubrovnik 8</derivirana_varijabla>
  </DomainObject.Predmet.Sud.Adresa.UlicaIKBR>
  <DomainObject.Predmet.Sud.Naziv>
    <izvorni_sadrzaj>Općinski prekršajni sud u Zagrebu</izvorni_sadrzaj>
    <derivirana_varijabla naziv="DomainObject.Predmet.Sud.Naziv_1">Općinski prekršajni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Valerija Radić, 66.</izvorni_sadrzaj>
    <derivirana_varijabla naziv="DomainObject.Predmet.TrenutnaLokacijaSpisa.Naziv_1">Valerija Radić, 66.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prekršajni sud u Zagrebu</izvorni_sadrzaj>
    <derivirana_varijabla naziv="DomainObject.Predmet.TrenutnaLokacijaSpisa.Sud.Naziv_1">Općinski prekršajni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iz područja javnog reda i mira i javne sigurnosti, maloljetnici, pravna pomoć</izvorni_sadrzaj>
    <derivirana_varijabla naziv="DomainObject.Predmet.UstrojstvenaJedinicaVodi.Naziv_1">Pisarnica iz područja javnog reda i mira i javne sigurnosti, maloljetnici, pravna pomoć</derivirana_varijabla>
  </DomainObject.Predmet.UstrojstvenaJedinicaVodi.Naziv>
  <DomainObject.Predmet.UstrojstvenaJedinicaVodi.Oznaka>
    <izvorni_sadrzaj>ZGPJ</izvorni_sadrzaj>
    <derivirana_varijabla naziv="DomainObject.Predmet.UstrojstvenaJedinicaVodi.Oznaka_1">ZGPJ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prekršajni sud u Zagrebu</izvorni_sadrzaj>
    <derivirana_varijabla naziv="DomainObject.Predmet.UstrojstvenaJedinicaVodi.Sud.Naziv_1">Općinski prekršajni sud u Zagrebu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Danijela Brebrić</izvorni_sadrzaj>
    <derivirana_varijabla naziv="DomainObject.Predmet.Zapisnicar_1">Danijela Brebrić</derivirana_varijabla>
  </DomainObject.Predmet.Zapisnicar>
  <DomainObject.Predmet.StrankaListFormated>
    <izvorni_sadrzaj>
      <item>IV. policijska postaja Zagreb</item>
    </izvorni_sadrzaj>
    <derivirana_varijabla naziv="DomainObject.Predmet.StrankaListFormated_1">
      <item>IV. policijska postaja Zagreb</item>
    </derivirana_varijabla>
  </DomainObject.Predmet.StrankaListFormated>
  <DomainObject.Predmet.StrankaListFormatedOIB>
    <izvorni_sadrzaj>
      <item>IV. policijska postaja Zagreb</item>
    </izvorni_sadrzaj>
    <derivirana_varijabla naziv="DomainObject.Predmet.StrankaListFormatedOIB_1">
      <item>IV. policijska postaja Zagreb</item>
    </derivirana_varijabla>
  </DomainObject.Predmet.StrankaListFormatedOIB>
  <DomainObject.Predmet.StrankaListFormatedWithAdress>
    <izvorni_sadrzaj>
      <item>IV. policijska postaja Zagreb, Petrova Ulica 152, 10000 Zagreb</item>
    </izvorni_sadrzaj>
    <derivirana_varijabla naziv="DomainObject.Predmet.StrankaListFormatedWithAdress_1">
      <item>IV. policijska postaja Zagreb, Petrova Ulica 152, 10000 Zagreb</item>
    </derivirana_varijabla>
  </DomainObject.Predmet.StrankaListFormatedWithAdress>
  <DomainObject.Predmet.StrankaListFormatedWithAdressOIB>
    <izvorni_sadrzaj>
      <item>IV. policijska postaja Zagreb, Petrova Ulica 152, 10000 Zagreb</item>
    </izvorni_sadrzaj>
    <derivirana_varijabla naziv="DomainObject.Predmet.StrankaListFormatedWithAdressOIB_1">
      <item>IV. policijska postaja Zagreb, Petrova Ulica 152, 10000 Zagreb</item>
    </derivirana_varijabla>
  </DomainObject.Predmet.StrankaListFormatedWithAdressOIB>
  <DomainObject.Predmet.StrankaListNazivFormated>
    <izvorni_sadrzaj>
      <item>IV. policijska postaja Zagreb</item>
    </izvorni_sadrzaj>
    <derivirana_varijabla naziv="DomainObject.Predmet.StrankaListNazivFormated_1">
      <item>IV. policijska postaja Zagreb</item>
    </derivirana_varijabla>
  </DomainObject.Predmet.StrankaListNazivFormated>
  <DomainObject.Predmet.StrankaListNazivFormatedOIB>
    <izvorni_sadrzaj>
      <item>IV. policijska postaja Zagreb</item>
    </izvorni_sadrzaj>
    <derivirana_varijabla naziv="DomainObject.Predmet.StrankaListNazivFormatedOIB_1">
      <item>IV. policijska postaja Zagreb</item>
    </derivirana_varijabla>
  </DomainObject.Predmet.StrankaListNazivFormatedOIB>
  <DomainObject.Predmet.ProtuStrankaListFormated>
    <izvorni_sadrzaj>
      <item>Kristijan Vučaj</item>
    </izvorni_sadrzaj>
    <derivirana_varijabla naziv="DomainObject.Predmet.ProtuStrankaListFormated_1">
      <item>Kristijan Vučaj</item>
    </derivirana_varijabla>
  </DomainObject.Predmet.ProtuStrankaListFormated>
  <DomainObject.Predmet.ProtuStrankaListFormatedOIB>
    <izvorni_sadrzaj>
      <item>Kristijan Vučaj, OIB 58368816069</item>
    </izvorni_sadrzaj>
    <derivirana_varijabla naziv="DomainObject.Predmet.ProtuStrankaListFormatedOIB_1">
      <item>Kristijan Vučaj, OIB 58368816069</item>
    </derivirana_varijabla>
  </DomainObject.Predmet.ProtuStrankaListFormatedOIB>
  <DomainObject.Predmet.ProtuStrankaListFormatedWithAdress>
    <izvorni_sadrzaj>
      <item>Kristijan Vučaj, Ilica 138, 10000 Zagreb</item>
    </izvorni_sadrzaj>
    <derivirana_varijabla naziv="DomainObject.Predmet.ProtuStrankaListFormatedWithAdress_1">
      <item>Kristijan Vučaj, Ilica 138, 10000 Zagreb</item>
    </derivirana_varijabla>
  </DomainObject.Predmet.ProtuStrankaListFormatedWithAdress>
  <DomainObject.Predmet.ProtuStrankaListFormatedWithAdressOIB>
    <izvorni_sadrzaj>
      <item>Kristijan Vučaj, OIB 58368816069, Ilica 138, 10000 Zagreb</item>
    </izvorni_sadrzaj>
    <derivirana_varijabla naziv="DomainObject.Predmet.ProtuStrankaListFormatedWithAdressOIB_1">
      <item>Kristijan Vučaj, OIB 58368816069, Ilica 138, 10000 Zagreb</item>
    </derivirana_varijabla>
  </DomainObject.Predmet.ProtuStrankaListFormatedWithAdressOIB>
  <DomainObject.Predmet.ProtuStrankaListNazivFormated>
    <izvorni_sadrzaj>
      <item>Kristijan Vučaj</item>
    </izvorni_sadrzaj>
    <derivirana_varijabla naziv="DomainObject.Predmet.ProtuStrankaListNazivFormated_1">
      <item>Kristijan Vučaj</item>
    </derivirana_varijabla>
  </DomainObject.Predmet.ProtuStrankaListNazivFormated>
  <DomainObject.Predmet.ProtuStrankaListNazivFormatedOIB>
    <izvorni_sadrzaj>
      <item>Kristijan Vučaj, OIB 58368816069</item>
    </izvorni_sadrzaj>
    <derivirana_varijabla naziv="DomainObject.Predmet.ProtuStrankaListNazivFormatedOIB_1">
      <item>Kristijan Vučaj, OIB 58368816069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3</izvorni_sadrzaj>
    <derivirana_varijabla naziv="DomainObject.Predmet.ClanakZakona_1">3</derivirana_varijabla>
  </DomainObject.Predmet.ClanakZakona>
  <DomainObject.Predmet.ClanakZakonaFull>
    <izvorni_sadrzaj>članka 3. stavka 1.</izvorni_sadrzaj>
    <derivirana_varijabla naziv="DomainObject.Predmet.ClanakZakonaFull_1">članka 3. stavka 1.</derivirana_varijabla>
  </DomainObject.Predmet.ClanakZakonaFull>
  <DomainObject.Predmet.Sud.Parent.Naziv>
    <izvorni_sadrzaj>Visoki prekršajni sud Republike Hrvatske</izvorni_sadrzaj>
    <derivirana_varijabla naziv="DomainObject.Predmet.Sud.Parent.Naziv_1">Visoki prekršajni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ožujka 2026.</izvorni_sadrzaj>
    <derivirana_varijabla naziv="DomainObject.Datum_1">16. ožujka 2026.</derivirana_varijabla>
  </DomainObject.Datum>
  <DomainObject.PoslovniBrojDokumenta>
    <izvorni_sadrzaj>Pp-17544/2025-10</izvorni_sadrzaj>
    <derivirana_varijabla naziv="DomainObject.PoslovniBrojDokumenta_1">Pp-17544/2025-10</derivirana_varijabla>
  </DomainObject.PoslovniBrojDokumenta>
  <DomainObject.Predmet.StrankaIDrugi>
    <izvorni_sadrzaj>IV. policijska postaja Zagreb</izvorni_sadrzaj>
    <derivirana_varijabla naziv="DomainObject.Predmet.StrankaIDrugi_1">IV. policijska postaja Zagreb</derivirana_varijabla>
  </DomainObject.Predmet.StrankaIDrugi>
  <DomainObject.Predmet.ProtustrankaIDrugi>
    <izvorni_sadrzaj>Kristijan Vučaj</izvorni_sadrzaj>
    <derivirana_varijabla naziv="DomainObject.Predmet.ProtustrankaIDrugi_1">Kristijan Vučaj</derivirana_varijabla>
  </DomainObject.Predmet.ProtustrankaIDrugi>
  <DomainObject.Predmet.StrankaIDrugiAdressOIB>
    <izvorni_sadrzaj>IV. policijska postaja Zagreb, Petrova Ulica 152, 10000 Zagreb</izvorni_sadrzaj>
    <derivirana_varijabla naziv="DomainObject.Predmet.StrankaIDrugiAdressOIB_1">IV. policijska postaja Zagreb, Petrova Ulica 152, 10000 Zagreb</derivirana_varijabla>
  </DomainObject.Predmet.StrankaIDrugiAdressOIB>
  <DomainObject.Predmet.ProtustrankaIDrugiAdressOIB>
    <izvorni_sadrzaj>Kristijan Vučaj, OIB 58368816069, Ilica 138, 10000 Zagreb</izvorni_sadrzaj>
    <derivirana_varijabla naziv="DomainObject.Predmet.ProtustrankaIDrugiAdressOIB_1">Kristijan Vučaj, OIB 58368816069, Ilica 138,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ožujka 2026.</izvorni_sadrzaj>
    <derivirana_varijabla naziv="DomainObject.Predmet.OdlukaRjesenje.DatumDonosenjaOdluke_1">9. ožujka 2026.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Pp-17544/2025-10</izvorni_sadrzaj>
    <derivirana_varijabla naziv="DomainObject.Predmet.OdlukaRjesenje.Oznaka_1">Pp-17544/2025-10</derivirana_varijabla>
  </DomainObject.Predmet.OdlukaRjesenje.Oznaka>
  <DomainObject.Predmet.SudioniciListNaziv>
    <izvorni_sadrzaj>
      <item>Kristijan Vučaj</item>
      <item>IV. policijska postaja Zagreb</item>
    </izvorni_sadrzaj>
    <derivirana_varijabla naziv="DomainObject.Predmet.SudioniciListNaziv_1">
      <item>Kristijan Vučaj</item>
      <item>IV. policijska postaja Zagreb</item>
    </derivirana_varijabla>
  </DomainObject.Predmet.SudioniciListNaziv>
  <DomainObject.Predmet.SudioniciListAdressOIB>
    <izvorni_sadrzaj>
      <item>Kristijan Vučaj, OIB 58368816069, Ilica 138,10000 Zagreb</item>
      <item>IV. policijska postaja Zagreb, Petrova Ulica 152,10000 Zagreb</item>
    </izvorni_sadrzaj>
    <derivirana_varijabla naziv="DomainObject.Predmet.SudioniciListAdressOIB_1">
      <item>Kristijan Vučaj, OIB 58368816069, Ilica 138,10000 Zagreb</item>
      <item>IV. policijska postaja Zagreb, Petrova Ulica 152,10000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novčana kazna u iznosu od 300,00 EUR, novčana kazna u iznosu od 260,18 EUR, u ukupnom iznosu od 560,18 EUR</izvorni_sadrzaj>
    <derivirana_varijabla naziv="DomainObject.Predmet.Pristojbe_1">troškove za novčana kazna u iznosu od 300,00 EUR, novčana kazna u iznosu od 260,18 EUR, u ukupnom iznosu od 560,18 EUR</derivirana_varijabla>
  </DomainObject.Predmet.Pristojbe>
  <DomainObject.Predmet.PristojbeSudionikNazivOIB>
    <izvorni_sadrzaj>Kristijan Vučaj, OIB 58368816069</izvorni_sadrzaj>
    <derivirana_varijabla naziv="DomainObject.Predmet.PristojbeSudionikNazivOIB_1">Kristijan Vučaj, OIB 58368816069</derivirana_varijabla>
  </DomainObject.Predmet.PristojbeSudionikNazivOIB>
  <DomainObject.Predmet.PristojbePNB>
    <izvorni_sadrzaj>HR63 6068-20454-1080592750</izvorni_sadrzaj>
    <derivirana_varijabla naziv="DomainObject.Predmet.PristojbePNB_1">HR63 6068-20454-1080592750</derivirana_varijabla>
  </DomainObject.Predmet.PristojbePNB>
  <DomainObject.Predmet.PristojbeIznos>
    <izvorni_sadrzaj>560,18 EUR</izvorni_sadrzaj>
    <derivirana_varijabla naziv="DomainObject.Predmet.PristojbeIznos_1">560,18 EUR</derivirana_varijabla>
  </DomainObject.Predmet.PristojbeIznos>
  <DomainObject.Predmet.PristojbeOpisPlacanja>
    <izvorni_sadrzaj>Troškovi iz predmeta Pp-17544/2025, OPS ZG</izvorni_sadrzaj>
    <derivirana_varijabla naziv="DomainObject.Predmet.PristojbeOpisPlacanja_1">Troškovi iz predmeta Pp-17544/2025, OPS ZG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58368816069</item>
      <item>, OIB null</item>
    </izvorni_sadrzaj>
    <derivirana_varijabla naziv="DomainObject.Predmet.SudioniciListNazivOIB_1">
      <item>, OIB 58368816069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Troškovi iz predmeta Pp-17544/2025, OPS ZG</izvorni_sadrzaj>
    <derivirana_varijabla naziv="DomainObject.Predmet.PristojbeNazivVrste_1">Troškovi iz predmeta Pp-17544/2025, OPS ZG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9. ožujka 2026.</izvorni_sadrzaj>
    <derivirana_varijabla naziv="DomainObject.PredzadnjaOdlukaIzPredmeta.DatumDonosenjaOdluke_1">9. ožujka 2026.</derivirana_varijabla>
  </DomainObject.PredzadnjaOdlukaIzPredmeta.DatumDonosenjaOdluke>
  <DomainObject.PredzadnjaOdlukaIzPredmeta.Oznaka>
    <izvorni_sadrzaj>Pp-17544/2025-9</izvorni_sadrzaj>
    <derivirana_varijabla naziv="DomainObject.PredzadnjaOdlukaIzPredmeta.Oznaka_1">Pp-17544/2025-9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studenog 2025.</izvorni_sadrzaj>
    <derivirana_varijabla naziv="DomainObject.Predmet.DatumPocetkaProcesa_1">20. studenog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suzbijanju zlouporabe droga</item>
    </izvorni_sadrzaj>
    <derivirana_varijabla naziv="DomainObject.ZakonPravilnikList_1">
      <item>Zakon o suzbijanju zlouporabe droga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Kristijan Vučaj, Ilica 138, 10000 Zagreb, OIB: 58368816069, rođen-a 28.02.1995., mjesto rođenja Čakovec (Čakovec)</item>
    </izvorni_sadrzaj>
    <derivirana_varijabla naziv="DomainObject.Predmet.OkrivljenikAdresaMjestoRodjenjaList_1">
      <item>Kristijan Vučaj, Ilica 138, 10000 Zagreb, OIB: 58368816069, rođen-a 28.02.1995., mjesto rođenja Čakovec (Čakovec)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D0254E-8CAA-4B21-96FC-DDFB8FCF32D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Prekršajni sud u Zagrebu</properties:Company>
  <properties:Pages>3</properties:Pages>
  <properties:Words>889</properties:Words>
  <properties:Characters>4772</properties:Characters>
  <properties:Lines>112</properties:Lines>
  <properties:Paragraphs>36</properties:Paragraphs>
  <properties:TotalTime>53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217- x 22</vt:lpstr>
    </vt:vector>
  </properties:TitlesOfParts>
  <properties:LinksUpToDate>false</properties:LinksUpToDate>
  <properties:CharactersWithSpaces>5783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2026-03-16T08:56:00Z</dcterms:created>
  <dc:creator>Bojana Atanasov</dc:creator>
  <cp:keywords/>
  <cp:lastModifiedBy>Valerija Radić</cp:lastModifiedBy>
  <cp:lastPrinted>2025-12-09T12:16:00Z</cp:lastPrinted>
  <dcterms:modified xmlns:xsi="http://www.w3.org/2001/XMLSchema-instance" xsi:type="dcterms:W3CDTF">2026-03-16T10:23:00Z</dcterms:modified>
  <cp:revision>14</cp:revision>
  <dc:subject/>
  <dc:title>217- x 22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Pp-17544/2025-10 / Odluka - Presuda - osuđujuća (17544-25 kristijan vučaj droga ublaženje priznanje.docx)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